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53" w:rsidRPr="00A1664B" w:rsidRDefault="005A7B53" w:rsidP="008077B2">
      <w:pPr>
        <w:jc w:val="right"/>
      </w:pPr>
      <w:r w:rsidRPr="00A1664B">
        <w:t>Утверждено:</w:t>
      </w:r>
    </w:p>
    <w:p w:rsidR="008077B2" w:rsidRDefault="005A7B53" w:rsidP="008077B2">
      <w:pPr>
        <w:jc w:val="right"/>
      </w:pPr>
      <w:r w:rsidRPr="00A1664B">
        <w:t xml:space="preserve">Приказом </w:t>
      </w:r>
      <w:r w:rsidR="008077B2">
        <w:t>Управления</w:t>
      </w:r>
    </w:p>
    <w:p w:rsidR="005A7B53" w:rsidRPr="00A1664B" w:rsidRDefault="005A7B53" w:rsidP="008077B2">
      <w:pPr>
        <w:jc w:val="right"/>
      </w:pPr>
      <w:r w:rsidRPr="00A1664B">
        <w:t>культуры</w:t>
      </w:r>
      <w:r w:rsidR="008077B2">
        <w:t xml:space="preserve"> и спорта</w:t>
      </w:r>
    </w:p>
    <w:p w:rsidR="005A7B53" w:rsidRPr="00A1664B" w:rsidRDefault="008077B2" w:rsidP="008077B2">
      <w:pPr>
        <w:ind w:right="-143"/>
        <w:jc w:val="center"/>
      </w:pPr>
      <w:r>
        <w:t xml:space="preserve">                                                                                 </w:t>
      </w:r>
      <w:r w:rsidR="005A7B53">
        <w:t xml:space="preserve">администрации Тогучинского </w:t>
      </w:r>
      <w:r w:rsidR="005A7B53" w:rsidRPr="00A1664B">
        <w:t>района</w:t>
      </w:r>
    </w:p>
    <w:p w:rsidR="005A7B53" w:rsidRPr="00A1664B" w:rsidRDefault="005A7B53" w:rsidP="008077B2">
      <w:pPr>
        <w:jc w:val="right"/>
      </w:pPr>
      <w:r>
        <w:t xml:space="preserve">                                                                            </w:t>
      </w:r>
      <w:r w:rsidR="00457275">
        <w:t xml:space="preserve">                 от</w:t>
      </w:r>
      <w:r w:rsidR="003633EF">
        <w:t xml:space="preserve">          </w:t>
      </w:r>
      <w:r w:rsidR="00457275">
        <w:t xml:space="preserve"> </w:t>
      </w:r>
      <w:r w:rsidR="00456C0B">
        <w:t xml:space="preserve">    </w:t>
      </w:r>
      <w:r w:rsidR="00457275">
        <w:t xml:space="preserve"> </w:t>
      </w:r>
      <w:r w:rsidR="00456C0B">
        <w:t xml:space="preserve">  </w:t>
      </w:r>
      <w:r w:rsidR="00457275">
        <w:t xml:space="preserve">№ </w:t>
      </w:r>
      <w:r w:rsidR="003633EF">
        <w:t xml:space="preserve">              </w:t>
      </w:r>
    </w:p>
    <w:p w:rsidR="005A7B53" w:rsidRDefault="005A7B53" w:rsidP="005A7B53">
      <w:pPr>
        <w:jc w:val="center"/>
        <w:rPr>
          <w:b/>
        </w:rPr>
      </w:pPr>
    </w:p>
    <w:p w:rsidR="005A7B53" w:rsidRPr="00492A55" w:rsidRDefault="005A7B53" w:rsidP="005A7B53">
      <w:pPr>
        <w:jc w:val="center"/>
        <w:rPr>
          <w:b/>
        </w:rPr>
      </w:pPr>
      <w:r w:rsidRPr="00492A55">
        <w:rPr>
          <w:b/>
        </w:rPr>
        <w:t>Положение</w:t>
      </w:r>
    </w:p>
    <w:p w:rsidR="005A7B53" w:rsidRPr="00492A55" w:rsidRDefault="005A7B53" w:rsidP="005A7B53">
      <w:pPr>
        <w:jc w:val="center"/>
        <w:rPr>
          <w:b/>
        </w:rPr>
      </w:pPr>
      <w:r w:rsidRPr="00492A55">
        <w:rPr>
          <w:b/>
        </w:rPr>
        <w:t>о районном фестивал</w:t>
      </w:r>
      <w:r w:rsidR="00457275" w:rsidRPr="00492A55">
        <w:rPr>
          <w:b/>
        </w:rPr>
        <w:t xml:space="preserve">е </w:t>
      </w:r>
      <w:r w:rsidRPr="00492A55">
        <w:rPr>
          <w:b/>
        </w:rPr>
        <w:t xml:space="preserve"> </w:t>
      </w:r>
    </w:p>
    <w:p w:rsidR="005A7B53" w:rsidRPr="00492A55" w:rsidRDefault="005A7B53" w:rsidP="005A7B53">
      <w:pPr>
        <w:jc w:val="center"/>
        <w:rPr>
          <w:b/>
        </w:rPr>
      </w:pPr>
      <w:r w:rsidRPr="00492A55">
        <w:rPr>
          <w:b/>
        </w:rPr>
        <w:t xml:space="preserve">хоровых коллективов и вокальных ансамблей </w:t>
      </w:r>
    </w:p>
    <w:p w:rsidR="005A7B53" w:rsidRDefault="005A7B53" w:rsidP="005A7B53">
      <w:pPr>
        <w:jc w:val="center"/>
        <w:rPr>
          <w:b/>
        </w:rPr>
      </w:pPr>
      <w:r w:rsidRPr="00492A55">
        <w:rPr>
          <w:b/>
        </w:rPr>
        <w:t>«Песенный венок»</w:t>
      </w:r>
    </w:p>
    <w:p w:rsidR="00492A55" w:rsidRPr="00492A55" w:rsidRDefault="00492A55" w:rsidP="005A7B53">
      <w:pPr>
        <w:jc w:val="center"/>
        <w:rPr>
          <w:b/>
        </w:rPr>
      </w:pPr>
    </w:p>
    <w:p w:rsidR="005A7B53" w:rsidRPr="00AC47DE" w:rsidRDefault="005A7B53" w:rsidP="005A7B53">
      <w:pPr>
        <w:jc w:val="both"/>
      </w:pPr>
      <w:r w:rsidRPr="00A8531E">
        <w:t>В соо</w:t>
      </w:r>
      <w:r w:rsidR="002C6FC7">
        <w:t>тветствии с планом работы на 20</w:t>
      </w:r>
      <w:r w:rsidR="008077B2">
        <w:t>2</w:t>
      </w:r>
      <w:r w:rsidR="003633EF">
        <w:t>4</w:t>
      </w:r>
      <w:r w:rsidR="000D1CC6">
        <w:t>,</w:t>
      </w:r>
      <w:r w:rsidR="000D1CC6" w:rsidRPr="000D1CC6">
        <w:t xml:space="preserve"> в рамках года </w:t>
      </w:r>
      <w:r w:rsidR="003633EF">
        <w:t>Семьи</w:t>
      </w:r>
      <w:r w:rsidR="000D1CC6" w:rsidRPr="000D1CC6">
        <w:t>,</w:t>
      </w:r>
      <w:r w:rsidR="000D1CC6">
        <w:rPr>
          <w:sz w:val="28"/>
          <w:szCs w:val="28"/>
        </w:rPr>
        <w:t xml:space="preserve"> </w:t>
      </w:r>
      <w:r w:rsidR="00457275">
        <w:t xml:space="preserve"> </w:t>
      </w:r>
      <w:r w:rsidR="008077B2">
        <w:t>Управление</w:t>
      </w:r>
      <w:r>
        <w:t xml:space="preserve"> культуры</w:t>
      </w:r>
      <w:r w:rsidR="008077B2">
        <w:t xml:space="preserve"> и спорта</w:t>
      </w:r>
      <w:r>
        <w:t xml:space="preserve"> администрации Тогучинского района</w:t>
      </w:r>
      <w:r w:rsidR="00F7702D">
        <w:t xml:space="preserve"> Новосибирской области</w:t>
      </w:r>
      <w:r>
        <w:t xml:space="preserve"> и </w:t>
      </w:r>
      <w:r w:rsidRPr="00A8531E">
        <w:t xml:space="preserve">МБУК Тогучинского района «Тогучинский КДЦ» проводит районный </w:t>
      </w:r>
      <w:r w:rsidR="00457275">
        <w:t xml:space="preserve">фестиваль </w:t>
      </w:r>
      <w:r>
        <w:t xml:space="preserve"> хоровых к</w:t>
      </w:r>
      <w:r w:rsidR="002C6FC7">
        <w:t>о</w:t>
      </w:r>
      <w:r w:rsidR="009D4509">
        <w:t>ллективов и вокальных ансамблей «Песенный венок».</w:t>
      </w:r>
    </w:p>
    <w:p w:rsidR="005A7B53" w:rsidRDefault="005A7B53" w:rsidP="005A7B53">
      <w:pPr>
        <w:rPr>
          <w:b/>
        </w:rPr>
      </w:pPr>
    </w:p>
    <w:p w:rsidR="005A7B53" w:rsidRPr="00A8531E" w:rsidRDefault="005A7B53" w:rsidP="005A7B53">
      <w:pPr>
        <w:rPr>
          <w:b/>
        </w:rPr>
      </w:pPr>
      <w:r w:rsidRPr="00A8531E">
        <w:rPr>
          <w:b/>
        </w:rPr>
        <w:t>Организаторы фестиваля – конкурса:</w:t>
      </w:r>
    </w:p>
    <w:p w:rsidR="005A7B53" w:rsidRPr="00A8531E" w:rsidRDefault="005A7B53" w:rsidP="005A7B53">
      <w:pPr>
        <w:jc w:val="both"/>
      </w:pPr>
      <w:r w:rsidRPr="00A8531E">
        <w:t xml:space="preserve"> </w:t>
      </w:r>
      <w:r w:rsidR="008077B2">
        <w:t>Управление</w:t>
      </w:r>
      <w:r w:rsidRPr="00A8531E">
        <w:t xml:space="preserve"> культуры</w:t>
      </w:r>
      <w:r w:rsidR="008077B2">
        <w:t xml:space="preserve"> и спорта</w:t>
      </w:r>
      <w:r w:rsidRPr="00A8531E">
        <w:t xml:space="preserve"> администрации  Тогучинского района  Новосибирской области и МБУК Тогучинского района «Тогуч</w:t>
      </w:r>
      <w:r>
        <w:t>инский КДЦ</w:t>
      </w:r>
      <w:r w:rsidRPr="00A8531E">
        <w:t>».</w:t>
      </w:r>
    </w:p>
    <w:p w:rsidR="005A7B53" w:rsidRPr="00A8531E" w:rsidRDefault="005A7B53" w:rsidP="005A7B53">
      <w:pPr>
        <w:jc w:val="both"/>
        <w:rPr>
          <w:b/>
        </w:rPr>
      </w:pPr>
    </w:p>
    <w:p w:rsidR="00854679" w:rsidRPr="00854679" w:rsidRDefault="005A7B53" w:rsidP="003147A4">
      <w:pPr>
        <w:rPr>
          <w:b/>
        </w:rPr>
      </w:pPr>
      <w:r w:rsidRPr="00A8531E">
        <w:rPr>
          <w:b/>
        </w:rPr>
        <w:t xml:space="preserve">Цели и задачи: </w:t>
      </w:r>
    </w:p>
    <w:p w:rsidR="003147A4" w:rsidRPr="00D61CA5" w:rsidRDefault="005A7B53" w:rsidP="003147A4">
      <w:pPr>
        <w:pStyle w:val="afa"/>
        <w:spacing w:before="0" w:beforeAutospacing="0" w:after="0" w:afterAutospacing="0"/>
        <w:ind w:left="120" w:right="120"/>
      </w:pPr>
      <w:r w:rsidRPr="003147A4">
        <w:t xml:space="preserve">- </w:t>
      </w:r>
      <w:r w:rsidR="00D61CA5" w:rsidRPr="00D61CA5">
        <w:rPr>
          <w:shd w:val="clear" w:color="auto" w:fill="FFFFFF"/>
        </w:rPr>
        <w:t>создание условий для воспитания в духе гражданской солидарности, уважительного и бережного отношения к национальной культуре и традициям всех народов, населяющих Россию;</w:t>
      </w:r>
    </w:p>
    <w:p w:rsidR="005A7B53" w:rsidRPr="00A8531E" w:rsidRDefault="003147A4" w:rsidP="005A7B53">
      <w:pPr>
        <w:jc w:val="both"/>
      </w:pPr>
      <w:r>
        <w:t xml:space="preserve">- </w:t>
      </w:r>
      <w:r w:rsidR="005A7B53" w:rsidRPr="00A8531E">
        <w:t>сохранение и развитие традиций</w:t>
      </w:r>
      <w:r w:rsidR="005A7B53">
        <w:t xml:space="preserve"> хорового и </w:t>
      </w:r>
      <w:r w:rsidR="005A7B53" w:rsidRPr="00A8531E">
        <w:t xml:space="preserve"> ансамблевого </w:t>
      </w:r>
      <w:r w:rsidR="005A7B53" w:rsidRPr="006770DB">
        <w:t xml:space="preserve"> </w:t>
      </w:r>
      <w:r w:rsidR="005A7B53" w:rsidRPr="00A8531E">
        <w:t>пения;</w:t>
      </w:r>
    </w:p>
    <w:p w:rsidR="005A7B53" w:rsidRPr="00A8531E" w:rsidRDefault="005A7B53" w:rsidP="005A7B53">
      <w:pPr>
        <w:jc w:val="both"/>
      </w:pPr>
      <w:r w:rsidRPr="00A8531E">
        <w:t>- выявление ярких творческих индивидуальностей среди</w:t>
      </w:r>
      <w:r>
        <w:t xml:space="preserve"> самодеятельных коллективов</w:t>
      </w:r>
      <w:r w:rsidRPr="00A8531E">
        <w:t>, популяризация и  активизация их деятельности;</w:t>
      </w:r>
    </w:p>
    <w:p w:rsidR="005A7B53" w:rsidRPr="00A8531E" w:rsidRDefault="005A7B53" w:rsidP="005A7B53">
      <w:pPr>
        <w:jc w:val="both"/>
      </w:pPr>
      <w:r w:rsidRPr="00A8531E">
        <w:t>-  обогащение  репертуара хоров</w:t>
      </w:r>
      <w:r>
        <w:t>,</w:t>
      </w:r>
      <w:r w:rsidRPr="00A8531E">
        <w:t xml:space="preserve"> вокальных ансамблей;</w:t>
      </w:r>
    </w:p>
    <w:p w:rsidR="005A7B53" w:rsidRPr="00A8531E" w:rsidRDefault="005A7B53" w:rsidP="005A7B53">
      <w:pPr>
        <w:jc w:val="both"/>
        <w:rPr>
          <w:b/>
        </w:rPr>
      </w:pPr>
      <w:r w:rsidRPr="00A8531E">
        <w:t>- повышение исполнительского мастерства в самодеятельных коллективах.</w:t>
      </w:r>
      <w:r w:rsidRPr="00A8531E">
        <w:rPr>
          <w:b/>
        </w:rPr>
        <w:t xml:space="preserve"> </w:t>
      </w:r>
    </w:p>
    <w:p w:rsidR="005A7B53" w:rsidRDefault="005A7B53" w:rsidP="005A7B53">
      <w:pPr>
        <w:jc w:val="both"/>
        <w:rPr>
          <w:b/>
        </w:rPr>
      </w:pPr>
    </w:p>
    <w:p w:rsidR="005A7B53" w:rsidRPr="00A8531E" w:rsidRDefault="005A7B53" w:rsidP="005A7B53">
      <w:pPr>
        <w:jc w:val="both"/>
        <w:rPr>
          <w:b/>
        </w:rPr>
      </w:pPr>
      <w:r w:rsidRPr="00A8531E">
        <w:rPr>
          <w:b/>
        </w:rPr>
        <w:t>В конкурсе принимают участие:</w:t>
      </w:r>
    </w:p>
    <w:p w:rsidR="005A7B53" w:rsidRPr="00A8531E" w:rsidRDefault="005A7B53" w:rsidP="005A7B53">
      <w:pPr>
        <w:jc w:val="both"/>
      </w:pPr>
      <w:r>
        <w:t>Х</w:t>
      </w:r>
      <w:r w:rsidRPr="00A8531E">
        <w:t>оровые коллективы</w:t>
      </w:r>
      <w:r>
        <w:t xml:space="preserve"> и вокальные группы</w:t>
      </w:r>
      <w:r w:rsidR="00457275">
        <w:t xml:space="preserve"> учреждений культуры Тогучинского района.</w:t>
      </w:r>
      <w:r w:rsidRPr="00A8531E">
        <w:t xml:space="preserve"> Возраст участников от 18 лет и старше.</w:t>
      </w:r>
    </w:p>
    <w:p w:rsidR="003147A4" w:rsidRPr="003147A4" w:rsidRDefault="003147A4" w:rsidP="003B383F">
      <w:pPr>
        <w:pStyle w:val="afa"/>
        <w:spacing w:before="120" w:beforeAutospacing="0" w:after="120" w:afterAutospacing="0"/>
        <w:ind w:right="120"/>
        <w:rPr>
          <w:rFonts w:ascii="Verdana" w:hAnsi="Verdana"/>
          <w:color w:val="444444"/>
          <w:sz w:val="18"/>
          <w:szCs w:val="18"/>
        </w:rPr>
      </w:pPr>
      <w:r>
        <w:rPr>
          <w:b/>
        </w:rPr>
        <w:t>Условия проведения фестиваля:</w:t>
      </w:r>
    </w:p>
    <w:p w:rsidR="003147A4" w:rsidRPr="003147A4" w:rsidRDefault="00423DDF" w:rsidP="00F7702D">
      <w:pPr>
        <w:pStyle w:val="ab"/>
        <w:numPr>
          <w:ilvl w:val="0"/>
          <w:numId w:val="2"/>
        </w:numPr>
        <w:spacing w:before="120" w:after="120"/>
        <w:ind w:right="120"/>
      </w:pPr>
      <w:r>
        <w:t>Каж</w:t>
      </w:r>
      <w:r w:rsidR="00F7702D">
        <w:t xml:space="preserve">дый коллектив готовит 2 </w:t>
      </w:r>
      <w:proofErr w:type="gramStart"/>
      <w:r w:rsidR="00F7702D">
        <w:t>концертных</w:t>
      </w:r>
      <w:proofErr w:type="gramEnd"/>
      <w:r w:rsidR="00F7702D">
        <w:t xml:space="preserve"> номера.</w:t>
      </w:r>
    </w:p>
    <w:p w:rsidR="005A7B53" w:rsidRDefault="005A7B53" w:rsidP="003147A4">
      <w:pPr>
        <w:pStyle w:val="ab"/>
        <w:numPr>
          <w:ilvl w:val="0"/>
          <w:numId w:val="2"/>
        </w:numPr>
      </w:pPr>
      <w:r w:rsidRPr="00A8531E">
        <w:t>Выступление вокалистов под фонограмму «плюс» запрещается.</w:t>
      </w:r>
    </w:p>
    <w:p w:rsidR="005A7B53" w:rsidRPr="00A8531E" w:rsidRDefault="005A7B53" w:rsidP="005A7B53"/>
    <w:p w:rsidR="005A7B53" w:rsidRPr="009D4509" w:rsidRDefault="005A7B53" w:rsidP="005A7B53">
      <w:pPr>
        <w:rPr>
          <w:b/>
        </w:rPr>
      </w:pPr>
      <w:r w:rsidRPr="00A8531E">
        <w:rPr>
          <w:b/>
        </w:rPr>
        <w:t xml:space="preserve">Время и порядок проведения: </w:t>
      </w:r>
      <w:r w:rsidR="008077B2">
        <w:rPr>
          <w:b/>
        </w:rPr>
        <w:t>август 202</w:t>
      </w:r>
      <w:r w:rsidR="003633EF">
        <w:rPr>
          <w:b/>
        </w:rPr>
        <w:t>4</w:t>
      </w:r>
      <w:r w:rsidR="009D4509">
        <w:rPr>
          <w:b/>
        </w:rPr>
        <w:t xml:space="preserve"> г </w:t>
      </w:r>
      <w:r w:rsidR="005F14B0" w:rsidRPr="005F14B0">
        <w:t>в</w:t>
      </w:r>
      <w:r w:rsidR="005F14B0">
        <w:rPr>
          <w:b/>
        </w:rPr>
        <w:t xml:space="preserve"> </w:t>
      </w:r>
      <w:r w:rsidR="00423DDF">
        <w:rPr>
          <w:b/>
        </w:rPr>
        <w:t xml:space="preserve"> </w:t>
      </w:r>
      <w:r w:rsidR="008077B2">
        <w:t>рамках проведения Дня города. Место и время сообщим дополнительно.</w:t>
      </w:r>
    </w:p>
    <w:p w:rsidR="005A7B53" w:rsidRPr="00F7702D" w:rsidRDefault="003B383F" w:rsidP="005A7B53">
      <w:pPr>
        <w:pStyle w:val="23"/>
        <w:spacing w:line="240" w:lineRule="auto"/>
        <w:rPr>
          <w:bCs/>
        </w:rPr>
      </w:pPr>
      <w:r>
        <w:rPr>
          <w:b/>
        </w:rPr>
        <w:t xml:space="preserve">Заявки на участие в </w:t>
      </w:r>
      <w:r w:rsidR="005A7B53" w:rsidRPr="00A8531E">
        <w:rPr>
          <w:b/>
        </w:rPr>
        <w:t xml:space="preserve">фестивале направлять только в печатном виде </w:t>
      </w:r>
      <w:r w:rsidR="005A7B53">
        <w:rPr>
          <w:b/>
        </w:rPr>
        <w:t>и по</w:t>
      </w:r>
      <w:r w:rsidR="00F7702D">
        <w:rPr>
          <w:b/>
        </w:rPr>
        <w:t xml:space="preserve"> фор</w:t>
      </w:r>
      <w:r w:rsidR="005F14B0">
        <w:rPr>
          <w:b/>
        </w:rPr>
        <w:t xml:space="preserve">ме (Приложение №1) до </w:t>
      </w:r>
      <w:r w:rsidR="008077B2">
        <w:rPr>
          <w:b/>
        </w:rPr>
        <w:t xml:space="preserve">01 августа </w:t>
      </w:r>
      <w:r w:rsidR="00F7702D">
        <w:rPr>
          <w:b/>
        </w:rPr>
        <w:t>202</w:t>
      </w:r>
      <w:r w:rsidR="003633EF">
        <w:rPr>
          <w:b/>
        </w:rPr>
        <w:t>4</w:t>
      </w:r>
      <w:bookmarkStart w:id="0" w:name="_GoBack"/>
      <w:bookmarkEnd w:id="0"/>
      <w:r w:rsidR="00C62FA2">
        <w:rPr>
          <w:b/>
        </w:rPr>
        <w:t xml:space="preserve"> г</w:t>
      </w:r>
      <w:r w:rsidR="00F7702D">
        <w:rPr>
          <w:b/>
        </w:rPr>
        <w:t xml:space="preserve">ода </w:t>
      </w:r>
      <w:r w:rsidR="005A7B53" w:rsidRPr="00A8531E">
        <w:rPr>
          <w:b/>
        </w:rPr>
        <w:t>в методический кабинет То</w:t>
      </w:r>
      <w:r w:rsidR="00F7702D">
        <w:rPr>
          <w:b/>
        </w:rPr>
        <w:t>гучинского КДЦ</w:t>
      </w:r>
      <w:r w:rsidR="005A7B53" w:rsidRPr="00A8531E">
        <w:rPr>
          <w:b/>
        </w:rPr>
        <w:t xml:space="preserve"> на электронный адрес</w:t>
      </w:r>
      <w:r w:rsidR="005A7B53">
        <w:rPr>
          <w:b/>
          <w:bCs/>
        </w:rPr>
        <w:t xml:space="preserve"> </w:t>
      </w:r>
      <w:hyperlink r:id="rId8" w:history="1">
        <w:r w:rsidR="005A7B53" w:rsidRPr="00F7702D">
          <w:rPr>
            <w:rStyle w:val="af9"/>
            <w:rFonts w:eastAsiaTheme="majorEastAsia"/>
            <w:b/>
            <w:sz w:val="28"/>
            <w:szCs w:val="28"/>
            <w:lang w:val="en-US"/>
          </w:rPr>
          <w:t>metod</w:t>
        </w:r>
        <w:r w:rsidR="005A7B53" w:rsidRPr="00F7702D">
          <w:rPr>
            <w:rStyle w:val="af9"/>
            <w:rFonts w:eastAsiaTheme="majorEastAsia"/>
            <w:b/>
            <w:sz w:val="28"/>
            <w:szCs w:val="28"/>
          </w:rPr>
          <w:t>.</w:t>
        </w:r>
        <w:r w:rsidR="005A7B53" w:rsidRPr="00F7702D">
          <w:rPr>
            <w:rStyle w:val="af9"/>
            <w:rFonts w:eastAsiaTheme="majorEastAsia"/>
            <w:b/>
            <w:sz w:val="28"/>
            <w:szCs w:val="28"/>
            <w:lang w:val="en-US"/>
          </w:rPr>
          <w:t>tog</w:t>
        </w:r>
        <w:r w:rsidR="005A7B53" w:rsidRPr="00F7702D">
          <w:rPr>
            <w:rStyle w:val="af9"/>
            <w:rFonts w:eastAsiaTheme="majorEastAsia"/>
            <w:b/>
            <w:sz w:val="28"/>
            <w:szCs w:val="28"/>
          </w:rPr>
          <w:t>.</w:t>
        </w:r>
        <w:r w:rsidR="005A7B53" w:rsidRPr="00F7702D">
          <w:rPr>
            <w:rStyle w:val="af9"/>
            <w:rFonts w:eastAsiaTheme="majorEastAsia"/>
            <w:b/>
            <w:sz w:val="28"/>
            <w:szCs w:val="28"/>
            <w:lang w:val="en-US"/>
          </w:rPr>
          <w:t>kdc</w:t>
        </w:r>
        <w:r w:rsidR="005A7B53" w:rsidRPr="00F7702D">
          <w:rPr>
            <w:rStyle w:val="af9"/>
            <w:rFonts w:eastAsiaTheme="majorEastAsia"/>
            <w:b/>
            <w:sz w:val="28"/>
            <w:szCs w:val="28"/>
          </w:rPr>
          <w:t>@</w:t>
        </w:r>
        <w:r w:rsidR="005A7B53" w:rsidRPr="00F7702D">
          <w:rPr>
            <w:rStyle w:val="af9"/>
            <w:rFonts w:eastAsiaTheme="majorEastAsia"/>
            <w:b/>
            <w:sz w:val="28"/>
            <w:szCs w:val="28"/>
            <w:lang w:val="en-US"/>
          </w:rPr>
          <w:t>mail</w:t>
        </w:r>
        <w:r w:rsidR="005A7B53" w:rsidRPr="00F7702D">
          <w:rPr>
            <w:rStyle w:val="af9"/>
            <w:rFonts w:eastAsiaTheme="majorEastAsia"/>
            <w:b/>
            <w:sz w:val="28"/>
            <w:szCs w:val="28"/>
          </w:rPr>
          <w:t>.</w:t>
        </w:r>
        <w:r w:rsidR="005A7B53" w:rsidRPr="00F7702D">
          <w:rPr>
            <w:rStyle w:val="af9"/>
            <w:rFonts w:eastAsiaTheme="majorEastAsia"/>
            <w:b/>
            <w:sz w:val="28"/>
            <w:szCs w:val="28"/>
            <w:lang w:val="en-US"/>
          </w:rPr>
          <w:t>ru</w:t>
        </w:r>
      </w:hyperlink>
      <w:r w:rsidR="005A7B53" w:rsidRPr="00A8531E">
        <w:rPr>
          <w:b/>
          <w:bCs/>
        </w:rPr>
        <w:t xml:space="preserve">. </w:t>
      </w:r>
      <w:r w:rsidR="005A7B53">
        <w:rPr>
          <w:b/>
          <w:bCs/>
        </w:rPr>
        <w:t>По возникшим вопросам обр</w:t>
      </w:r>
      <w:r w:rsidR="00F7702D">
        <w:rPr>
          <w:b/>
          <w:bCs/>
        </w:rPr>
        <w:t xml:space="preserve">ащаться по телефону 22 - 650  </w:t>
      </w:r>
      <w:proofErr w:type="spellStart"/>
      <w:r w:rsidR="003633EF">
        <w:rPr>
          <w:bCs/>
        </w:rPr>
        <w:t>Буякова</w:t>
      </w:r>
      <w:proofErr w:type="spellEnd"/>
      <w:r w:rsidR="003633EF">
        <w:rPr>
          <w:bCs/>
        </w:rPr>
        <w:t xml:space="preserve"> Ольга Александровна</w:t>
      </w:r>
    </w:p>
    <w:p w:rsidR="005A7B53" w:rsidRPr="00B11C01" w:rsidRDefault="005A7B53" w:rsidP="005A7B53">
      <w:pPr>
        <w:rPr>
          <w:sz w:val="28"/>
          <w:szCs w:val="28"/>
        </w:rPr>
      </w:pPr>
    </w:p>
    <w:p w:rsidR="00741022" w:rsidRDefault="005A7B53" w:rsidP="003B383F">
      <w:pPr>
        <w:tabs>
          <w:tab w:val="left" w:pos="4110"/>
          <w:tab w:val="center" w:pos="481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702D" w:rsidRDefault="00F7702D" w:rsidP="008364F3">
      <w:pPr>
        <w:jc w:val="right"/>
        <w:rPr>
          <w:i/>
          <w:sz w:val="28"/>
          <w:szCs w:val="28"/>
        </w:rPr>
      </w:pPr>
    </w:p>
    <w:p w:rsidR="00F7702D" w:rsidRDefault="00F7702D" w:rsidP="008364F3">
      <w:pPr>
        <w:jc w:val="right"/>
        <w:rPr>
          <w:i/>
          <w:sz w:val="28"/>
          <w:szCs w:val="28"/>
        </w:rPr>
      </w:pPr>
    </w:p>
    <w:p w:rsidR="00F7702D" w:rsidRDefault="00F7702D" w:rsidP="008077B2">
      <w:pPr>
        <w:rPr>
          <w:i/>
          <w:sz w:val="28"/>
          <w:szCs w:val="28"/>
        </w:rPr>
      </w:pPr>
    </w:p>
    <w:p w:rsidR="008077B2" w:rsidRDefault="008077B2" w:rsidP="008077B2">
      <w:pPr>
        <w:rPr>
          <w:i/>
          <w:sz w:val="28"/>
          <w:szCs w:val="28"/>
        </w:rPr>
      </w:pPr>
    </w:p>
    <w:p w:rsidR="008077B2" w:rsidRDefault="008077B2" w:rsidP="008077B2">
      <w:pPr>
        <w:rPr>
          <w:i/>
          <w:sz w:val="28"/>
          <w:szCs w:val="28"/>
        </w:rPr>
      </w:pPr>
    </w:p>
    <w:p w:rsidR="005A7B53" w:rsidRPr="003B383F" w:rsidRDefault="005A7B53" w:rsidP="008364F3">
      <w:pPr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</w:t>
      </w:r>
      <w:r w:rsidR="003B38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№1</w:t>
      </w:r>
    </w:p>
    <w:p w:rsidR="005A7B53" w:rsidRDefault="003B383F" w:rsidP="008364F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5A7B53">
        <w:rPr>
          <w:i/>
          <w:sz w:val="28"/>
          <w:szCs w:val="28"/>
        </w:rPr>
        <w:t xml:space="preserve"> положению </w:t>
      </w:r>
      <w:proofErr w:type="gramStart"/>
      <w:r w:rsidR="005A7B53">
        <w:rPr>
          <w:i/>
          <w:sz w:val="28"/>
          <w:szCs w:val="28"/>
        </w:rPr>
        <w:t>районного</w:t>
      </w:r>
      <w:proofErr w:type="gramEnd"/>
      <w:r w:rsidR="005A7B53">
        <w:rPr>
          <w:i/>
          <w:sz w:val="28"/>
          <w:szCs w:val="28"/>
        </w:rPr>
        <w:t xml:space="preserve"> </w:t>
      </w:r>
    </w:p>
    <w:p w:rsidR="008364F3" w:rsidRDefault="003B383F" w:rsidP="008364F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5A7B53">
        <w:rPr>
          <w:i/>
          <w:sz w:val="28"/>
          <w:szCs w:val="28"/>
        </w:rPr>
        <w:t xml:space="preserve">естиваля хоровых коллективов </w:t>
      </w:r>
    </w:p>
    <w:p w:rsidR="005A7B53" w:rsidRDefault="005A7B53" w:rsidP="008364F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 вокальных ансамблей</w:t>
      </w:r>
    </w:p>
    <w:p w:rsidR="005A7B53" w:rsidRDefault="005A7B53" w:rsidP="005A7B5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«Песенный венок»</w:t>
      </w:r>
    </w:p>
    <w:p w:rsidR="005A7B53" w:rsidRDefault="005A7B53" w:rsidP="005A7B53">
      <w:pPr>
        <w:tabs>
          <w:tab w:val="left" w:pos="4110"/>
          <w:tab w:val="center" w:pos="4819"/>
        </w:tabs>
        <w:rPr>
          <w:b/>
          <w:sz w:val="28"/>
          <w:szCs w:val="28"/>
        </w:rPr>
      </w:pPr>
    </w:p>
    <w:p w:rsidR="005A7B53" w:rsidRDefault="005A7B53" w:rsidP="005A7B53">
      <w:pPr>
        <w:tabs>
          <w:tab w:val="left" w:pos="4110"/>
          <w:tab w:val="center" w:pos="4819"/>
        </w:tabs>
        <w:rPr>
          <w:b/>
          <w:sz w:val="28"/>
          <w:szCs w:val="28"/>
        </w:rPr>
      </w:pPr>
    </w:p>
    <w:p w:rsidR="005A7B53" w:rsidRPr="0084009E" w:rsidRDefault="005A7B53" w:rsidP="005A7B53">
      <w:pPr>
        <w:tabs>
          <w:tab w:val="left" w:pos="411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84009E">
        <w:rPr>
          <w:b/>
          <w:sz w:val="28"/>
          <w:szCs w:val="28"/>
        </w:rPr>
        <w:t>ЗАЯВКА</w:t>
      </w:r>
    </w:p>
    <w:p w:rsidR="005A7B53" w:rsidRDefault="005A7B53" w:rsidP="005A7B53">
      <w:pPr>
        <w:jc w:val="center"/>
        <w:rPr>
          <w:b/>
          <w:sz w:val="28"/>
          <w:szCs w:val="28"/>
        </w:rPr>
      </w:pPr>
      <w:r w:rsidRPr="0084009E">
        <w:rPr>
          <w:b/>
          <w:sz w:val="28"/>
          <w:szCs w:val="28"/>
        </w:rPr>
        <w:t xml:space="preserve">на участие </w:t>
      </w:r>
      <w:r w:rsidR="00F7702D">
        <w:rPr>
          <w:b/>
          <w:sz w:val="28"/>
          <w:szCs w:val="28"/>
        </w:rPr>
        <w:t xml:space="preserve">в районном конкурсе </w:t>
      </w:r>
      <w:r>
        <w:rPr>
          <w:b/>
          <w:sz w:val="28"/>
          <w:szCs w:val="28"/>
        </w:rPr>
        <w:t>«Песенный венок</w:t>
      </w:r>
      <w:r w:rsidRPr="0084009E">
        <w:rPr>
          <w:b/>
          <w:sz w:val="28"/>
          <w:szCs w:val="28"/>
        </w:rPr>
        <w:t>»</w:t>
      </w:r>
    </w:p>
    <w:p w:rsidR="005A7B53" w:rsidRDefault="005A7B53" w:rsidP="005A7B53">
      <w:pPr>
        <w:jc w:val="center"/>
        <w:rPr>
          <w:b/>
          <w:sz w:val="28"/>
          <w:szCs w:val="28"/>
        </w:rPr>
      </w:pPr>
    </w:p>
    <w:p w:rsidR="005A7B53" w:rsidRDefault="005A7B53" w:rsidP="005A7B53">
      <w:pPr>
        <w:jc w:val="center"/>
        <w:rPr>
          <w:b/>
          <w:sz w:val="28"/>
          <w:szCs w:val="28"/>
        </w:rPr>
      </w:pPr>
    </w:p>
    <w:p w:rsidR="005A7B53" w:rsidRDefault="005A7B53" w:rsidP="005A7B5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7B53" w:rsidRPr="000A7EA4" w:rsidTr="002C6FC7">
        <w:tc>
          <w:tcPr>
            <w:tcW w:w="4785" w:type="dxa"/>
          </w:tcPr>
          <w:p w:rsidR="005A7B53" w:rsidRPr="001602A3" w:rsidRDefault="005A7B53" w:rsidP="002C6FC7">
            <w:pPr>
              <w:rPr>
                <w:b/>
                <w:sz w:val="28"/>
                <w:szCs w:val="28"/>
              </w:rPr>
            </w:pPr>
          </w:p>
          <w:p w:rsidR="005A7B53" w:rsidRPr="001602A3" w:rsidRDefault="00686AC9" w:rsidP="002C6F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7B53" w:rsidRPr="001602A3">
              <w:rPr>
                <w:sz w:val="28"/>
                <w:szCs w:val="28"/>
              </w:rPr>
              <w:t>азвание коллектива (ведомственная принадлежность, учреждение)</w:t>
            </w:r>
            <w:r>
              <w:rPr>
                <w:sz w:val="28"/>
                <w:szCs w:val="28"/>
              </w:rPr>
              <w:t xml:space="preserve"> в соответствии с Уставом, (количество участников)</w:t>
            </w:r>
          </w:p>
          <w:p w:rsidR="005A7B53" w:rsidRPr="001602A3" w:rsidRDefault="005A7B53" w:rsidP="002C6F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B53" w:rsidRPr="000A7EA4" w:rsidRDefault="005A7B53" w:rsidP="002C6FC7">
            <w:pPr>
              <w:jc w:val="center"/>
              <w:rPr>
                <w:sz w:val="28"/>
                <w:szCs w:val="28"/>
              </w:rPr>
            </w:pPr>
          </w:p>
        </w:tc>
      </w:tr>
      <w:tr w:rsidR="00686AC9" w:rsidRPr="000A7EA4" w:rsidTr="002C6FC7">
        <w:tc>
          <w:tcPr>
            <w:tcW w:w="4785" w:type="dxa"/>
          </w:tcPr>
          <w:p w:rsidR="00686AC9" w:rsidRDefault="00686AC9" w:rsidP="002C6FC7">
            <w:pPr>
              <w:rPr>
                <w:sz w:val="28"/>
                <w:szCs w:val="28"/>
              </w:rPr>
            </w:pPr>
            <w:r w:rsidRPr="00686AC9">
              <w:rPr>
                <w:sz w:val="28"/>
                <w:szCs w:val="28"/>
              </w:rPr>
              <w:t>ФИО руководителя коллектива</w:t>
            </w:r>
          </w:p>
          <w:p w:rsidR="00686AC9" w:rsidRPr="00686AC9" w:rsidRDefault="00686AC9" w:rsidP="002C6FC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6AC9" w:rsidRPr="000A7EA4" w:rsidRDefault="00686AC9" w:rsidP="002C6FC7">
            <w:pPr>
              <w:jc w:val="center"/>
              <w:rPr>
                <w:sz w:val="28"/>
                <w:szCs w:val="28"/>
              </w:rPr>
            </w:pPr>
          </w:p>
        </w:tc>
      </w:tr>
      <w:tr w:rsidR="005A7B53" w:rsidRPr="000A7EA4" w:rsidTr="002C6FC7">
        <w:tc>
          <w:tcPr>
            <w:tcW w:w="4785" w:type="dxa"/>
          </w:tcPr>
          <w:p w:rsidR="005A7B53" w:rsidRPr="000A7EA4" w:rsidRDefault="005A7B53" w:rsidP="002C6FC7">
            <w:pPr>
              <w:tabs>
                <w:tab w:val="left" w:pos="1039"/>
              </w:tabs>
              <w:rPr>
                <w:sz w:val="28"/>
                <w:szCs w:val="28"/>
              </w:rPr>
            </w:pPr>
          </w:p>
          <w:p w:rsidR="005A7B53" w:rsidRPr="000A7EA4" w:rsidRDefault="005A7B53" w:rsidP="002C6FC7">
            <w:pPr>
              <w:tabs>
                <w:tab w:val="left" w:pos="1039"/>
              </w:tabs>
              <w:rPr>
                <w:sz w:val="28"/>
                <w:szCs w:val="28"/>
              </w:rPr>
            </w:pPr>
            <w:r w:rsidRPr="000A7EA4">
              <w:rPr>
                <w:sz w:val="28"/>
                <w:szCs w:val="28"/>
              </w:rPr>
              <w:t xml:space="preserve">Адрес и контактный телефон, </w:t>
            </w:r>
          </w:p>
          <w:p w:rsidR="005A7B53" w:rsidRPr="000A7EA4" w:rsidRDefault="005A7B53" w:rsidP="002C6FC7">
            <w:pPr>
              <w:tabs>
                <w:tab w:val="left" w:pos="1039"/>
              </w:tabs>
              <w:rPr>
                <w:sz w:val="28"/>
                <w:szCs w:val="28"/>
              </w:rPr>
            </w:pPr>
            <w:r w:rsidRPr="000A7EA4">
              <w:rPr>
                <w:sz w:val="28"/>
                <w:szCs w:val="28"/>
                <w:lang w:val="en-US"/>
              </w:rPr>
              <w:t>e</w:t>
            </w:r>
            <w:r w:rsidRPr="000A7EA4">
              <w:rPr>
                <w:sz w:val="28"/>
                <w:szCs w:val="28"/>
              </w:rPr>
              <w:t xml:space="preserve"> – </w:t>
            </w:r>
            <w:r w:rsidRPr="000A7EA4">
              <w:rPr>
                <w:sz w:val="28"/>
                <w:szCs w:val="28"/>
                <w:lang w:val="en-US"/>
              </w:rPr>
              <w:t>mail</w:t>
            </w:r>
          </w:p>
          <w:p w:rsidR="005A7B53" w:rsidRPr="000A7EA4" w:rsidRDefault="005A7B53" w:rsidP="002C6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7B53" w:rsidRPr="000A7EA4" w:rsidRDefault="005A7B53" w:rsidP="002C6FC7">
            <w:pPr>
              <w:jc w:val="center"/>
              <w:rPr>
                <w:sz w:val="28"/>
                <w:szCs w:val="28"/>
              </w:rPr>
            </w:pPr>
          </w:p>
        </w:tc>
      </w:tr>
      <w:tr w:rsidR="005A7B53" w:rsidRPr="000A7EA4" w:rsidTr="002C6FC7">
        <w:tc>
          <w:tcPr>
            <w:tcW w:w="4785" w:type="dxa"/>
          </w:tcPr>
          <w:p w:rsidR="005A7B53" w:rsidRPr="000A7EA4" w:rsidRDefault="005A7B53" w:rsidP="002C6FC7">
            <w:pPr>
              <w:rPr>
                <w:sz w:val="28"/>
                <w:szCs w:val="28"/>
              </w:rPr>
            </w:pPr>
          </w:p>
          <w:p w:rsidR="005A7B53" w:rsidRPr="000A7EA4" w:rsidRDefault="005A7B53" w:rsidP="002C6FC7">
            <w:pPr>
              <w:rPr>
                <w:sz w:val="28"/>
                <w:szCs w:val="28"/>
              </w:rPr>
            </w:pPr>
            <w:r w:rsidRPr="000A7EA4">
              <w:rPr>
                <w:sz w:val="28"/>
                <w:szCs w:val="28"/>
              </w:rPr>
              <w:t>Репертуар (с указанием авторов произведения)</w:t>
            </w:r>
            <w:r>
              <w:rPr>
                <w:sz w:val="28"/>
                <w:szCs w:val="28"/>
              </w:rPr>
              <w:t xml:space="preserve"> и хронометраж.</w:t>
            </w:r>
          </w:p>
          <w:p w:rsidR="005A7B53" w:rsidRPr="000A7EA4" w:rsidRDefault="005A7B53" w:rsidP="002C6FC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7B53" w:rsidRPr="00C62FA2" w:rsidRDefault="005A7B53" w:rsidP="00492A55">
            <w:pPr>
              <w:jc w:val="both"/>
              <w:rPr>
                <w:sz w:val="28"/>
                <w:szCs w:val="28"/>
              </w:rPr>
            </w:pPr>
          </w:p>
        </w:tc>
      </w:tr>
      <w:tr w:rsidR="005A7B53" w:rsidRPr="000A7EA4" w:rsidTr="002C6FC7">
        <w:tc>
          <w:tcPr>
            <w:tcW w:w="4785" w:type="dxa"/>
          </w:tcPr>
          <w:p w:rsidR="005A7B53" w:rsidRPr="000A7EA4" w:rsidRDefault="005A7B53" w:rsidP="002C6FC7">
            <w:pPr>
              <w:rPr>
                <w:sz w:val="28"/>
                <w:szCs w:val="28"/>
              </w:rPr>
            </w:pPr>
            <w:r w:rsidRPr="000A7EA4">
              <w:rPr>
                <w:sz w:val="28"/>
                <w:szCs w:val="28"/>
              </w:rPr>
              <w:t>Сопровождение (аккомпанирующий состав или фонограмма)</w:t>
            </w:r>
          </w:p>
          <w:p w:rsidR="005A7B53" w:rsidRPr="000A7EA4" w:rsidRDefault="005A7B53" w:rsidP="002C6FC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7B53" w:rsidRPr="000A7EA4" w:rsidRDefault="005A7B53" w:rsidP="002C6FC7">
            <w:pPr>
              <w:jc w:val="center"/>
              <w:rPr>
                <w:sz w:val="28"/>
                <w:szCs w:val="28"/>
              </w:rPr>
            </w:pPr>
          </w:p>
        </w:tc>
      </w:tr>
      <w:tr w:rsidR="005A7B53" w:rsidRPr="000A7EA4" w:rsidTr="002C6FC7">
        <w:tc>
          <w:tcPr>
            <w:tcW w:w="4785" w:type="dxa"/>
          </w:tcPr>
          <w:p w:rsidR="005A7B53" w:rsidRPr="000A7EA4" w:rsidRDefault="005A7B53" w:rsidP="002C6FC7">
            <w:pPr>
              <w:rPr>
                <w:sz w:val="28"/>
                <w:szCs w:val="28"/>
              </w:rPr>
            </w:pPr>
            <w:r w:rsidRPr="000A7EA4">
              <w:rPr>
                <w:sz w:val="28"/>
                <w:szCs w:val="28"/>
              </w:rPr>
              <w:t>Техническое оформление номера</w:t>
            </w:r>
          </w:p>
          <w:p w:rsidR="005A7B53" w:rsidRPr="000A7EA4" w:rsidRDefault="005A7B53" w:rsidP="002C6FC7">
            <w:pPr>
              <w:rPr>
                <w:sz w:val="28"/>
                <w:szCs w:val="28"/>
              </w:rPr>
            </w:pPr>
            <w:r w:rsidRPr="000A7EA4">
              <w:rPr>
                <w:sz w:val="28"/>
                <w:szCs w:val="28"/>
              </w:rPr>
              <w:t xml:space="preserve"> (кол – </w:t>
            </w:r>
            <w:proofErr w:type="gramStart"/>
            <w:r w:rsidRPr="000A7EA4">
              <w:rPr>
                <w:sz w:val="28"/>
                <w:szCs w:val="28"/>
              </w:rPr>
              <w:t>во</w:t>
            </w:r>
            <w:proofErr w:type="gramEnd"/>
            <w:r w:rsidRPr="000A7EA4">
              <w:rPr>
                <w:sz w:val="28"/>
                <w:szCs w:val="28"/>
              </w:rPr>
              <w:t xml:space="preserve"> микрофонов, проектор и другие технические средства)</w:t>
            </w:r>
          </w:p>
          <w:p w:rsidR="005A7B53" w:rsidRPr="000A7EA4" w:rsidRDefault="005A7B53" w:rsidP="002C6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7B53" w:rsidRPr="000A7EA4" w:rsidRDefault="005A7B53" w:rsidP="002C6F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B53" w:rsidRPr="000A7EA4" w:rsidRDefault="005A7B53" w:rsidP="005A7B53">
      <w:pPr>
        <w:jc w:val="center"/>
        <w:rPr>
          <w:sz w:val="28"/>
          <w:szCs w:val="28"/>
        </w:rPr>
      </w:pPr>
    </w:p>
    <w:p w:rsidR="005A7B53" w:rsidRPr="000A7EA4" w:rsidRDefault="005A7B53" w:rsidP="005A7B53">
      <w:pPr>
        <w:pStyle w:val="af4"/>
        <w:ind w:left="0" w:firstLine="0"/>
      </w:pPr>
    </w:p>
    <w:p w:rsidR="00CB3F41" w:rsidRDefault="00CB3F41"/>
    <w:sectPr w:rsidR="00CB3F41" w:rsidSect="002C6FC7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B0" w:rsidRDefault="005F14B0" w:rsidP="00357BB1">
      <w:r>
        <w:separator/>
      </w:r>
    </w:p>
  </w:endnote>
  <w:endnote w:type="continuationSeparator" w:id="0">
    <w:p w:rsidR="005F14B0" w:rsidRDefault="005F14B0" w:rsidP="0035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B0" w:rsidRDefault="005F14B0" w:rsidP="00357BB1">
      <w:r>
        <w:separator/>
      </w:r>
    </w:p>
  </w:footnote>
  <w:footnote w:type="continuationSeparator" w:id="0">
    <w:p w:rsidR="005F14B0" w:rsidRDefault="005F14B0" w:rsidP="0035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B0" w:rsidRDefault="005F14B0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5F14B0" w:rsidRDefault="005F14B0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B0" w:rsidRDefault="005F14B0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18"/>
    <w:multiLevelType w:val="hybridMultilevel"/>
    <w:tmpl w:val="DDA6D37E"/>
    <w:lvl w:ilvl="0" w:tplc="6C02F3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7BD0EE4"/>
    <w:multiLevelType w:val="hybridMultilevel"/>
    <w:tmpl w:val="F0FC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53"/>
    <w:rsid w:val="00035CFF"/>
    <w:rsid w:val="0007059D"/>
    <w:rsid w:val="00083AFC"/>
    <w:rsid w:val="000B1E42"/>
    <w:rsid w:val="000D1CC6"/>
    <w:rsid w:val="00117AC9"/>
    <w:rsid w:val="0014175C"/>
    <w:rsid w:val="0019654C"/>
    <w:rsid w:val="00255D44"/>
    <w:rsid w:val="002C6FC7"/>
    <w:rsid w:val="003147A4"/>
    <w:rsid w:val="00357BB1"/>
    <w:rsid w:val="003633EF"/>
    <w:rsid w:val="00382A54"/>
    <w:rsid w:val="00394E15"/>
    <w:rsid w:val="003A3CAA"/>
    <w:rsid w:val="003B383F"/>
    <w:rsid w:val="003E0A63"/>
    <w:rsid w:val="00402F28"/>
    <w:rsid w:val="004131AD"/>
    <w:rsid w:val="00423DDF"/>
    <w:rsid w:val="00456C0B"/>
    <w:rsid w:val="00457275"/>
    <w:rsid w:val="00492A55"/>
    <w:rsid w:val="00492B8E"/>
    <w:rsid w:val="0055131B"/>
    <w:rsid w:val="00593669"/>
    <w:rsid w:val="005A7B53"/>
    <w:rsid w:val="005F14B0"/>
    <w:rsid w:val="00653635"/>
    <w:rsid w:val="00686AC9"/>
    <w:rsid w:val="006B7D75"/>
    <w:rsid w:val="006E0537"/>
    <w:rsid w:val="00741022"/>
    <w:rsid w:val="00755DE0"/>
    <w:rsid w:val="0076597A"/>
    <w:rsid w:val="007F51CF"/>
    <w:rsid w:val="008077B2"/>
    <w:rsid w:val="008364F3"/>
    <w:rsid w:val="00854679"/>
    <w:rsid w:val="00857B37"/>
    <w:rsid w:val="008C7115"/>
    <w:rsid w:val="009102C9"/>
    <w:rsid w:val="0098042D"/>
    <w:rsid w:val="009C2FA9"/>
    <w:rsid w:val="009D4509"/>
    <w:rsid w:val="00BD0B2E"/>
    <w:rsid w:val="00C166E0"/>
    <w:rsid w:val="00C3332D"/>
    <w:rsid w:val="00C33E8B"/>
    <w:rsid w:val="00C62FA2"/>
    <w:rsid w:val="00C661F5"/>
    <w:rsid w:val="00CB3F41"/>
    <w:rsid w:val="00CD259F"/>
    <w:rsid w:val="00D61CA5"/>
    <w:rsid w:val="00DC633D"/>
    <w:rsid w:val="00DD2821"/>
    <w:rsid w:val="00DE041D"/>
    <w:rsid w:val="00DF0A2A"/>
    <w:rsid w:val="00E47AE5"/>
    <w:rsid w:val="00EA2AB2"/>
    <w:rsid w:val="00F264FA"/>
    <w:rsid w:val="00F3582F"/>
    <w:rsid w:val="00F7702D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92B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92B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B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B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B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B8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B8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B8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B8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B8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B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2B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2B8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92B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2B8E"/>
    <w:rPr>
      <w:b/>
      <w:bCs/>
      <w:spacing w:val="0"/>
    </w:rPr>
  </w:style>
  <w:style w:type="character" w:styleId="a9">
    <w:name w:val="Emphasis"/>
    <w:uiPriority w:val="20"/>
    <w:qFormat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2B8E"/>
  </w:style>
  <w:style w:type="paragraph" w:styleId="ab">
    <w:name w:val="List Paragraph"/>
    <w:basedOn w:val="a"/>
    <w:uiPriority w:val="34"/>
    <w:qFormat/>
    <w:rsid w:val="00492B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B8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2B8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2B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2B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B8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2B8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2B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2B8E"/>
    <w:pPr>
      <w:outlineLvl w:val="9"/>
    </w:pPr>
  </w:style>
  <w:style w:type="paragraph" w:styleId="af4">
    <w:name w:val="Body Text Indent"/>
    <w:basedOn w:val="a"/>
    <w:link w:val="af5"/>
    <w:rsid w:val="005A7B53"/>
    <w:pPr>
      <w:ind w:left="540" w:hanging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5A7B5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5A7B5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B5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rsid w:val="005A7B53"/>
  </w:style>
  <w:style w:type="character" w:styleId="af9">
    <w:name w:val="Hyperlink"/>
    <w:basedOn w:val="a0"/>
    <w:rsid w:val="005A7B53"/>
    <w:rPr>
      <w:color w:val="0000FF"/>
      <w:u w:val="single"/>
    </w:rPr>
  </w:style>
  <w:style w:type="paragraph" w:styleId="23">
    <w:name w:val="Body Text 2"/>
    <w:basedOn w:val="a"/>
    <w:link w:val="24"/>
    <w:rsid w:val="005A7B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A7B5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Normal (Web)"/>
    <w:basedOn w:val="a"/>
    <w:uiPriority w:val="99"/>
    <w:unhideWhenUsed/>
    <w:rsid w:val="003147A4"/>
    <w:pPr>
      <w:spacing w:before="100" w:beforeAutospacing="1" w:after="100" w:afterAutospacing="1"/>
    </w:pPr>
  </w:style>
  <w:style w:type="paragraph" w:styleId="afb">
    <w:name w:val="footer"/>
    <w:basedOn w:val="a"/>
    <w:link w:val="afc"/>
    <w:uiPriority w:val="99"/>
    <w:unhideWhenUsed/>
    <w:rsid w:val="008077B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077B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456C0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56C0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92B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92B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B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B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B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B8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B8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B8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B8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2B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2B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2B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B8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B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2B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2B8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92B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2B8E"/>
    <w:rPr>
      <w:b/>
      <w:bCs/>
      <w:spacing w:val="0"/>
    </w:rPr>
  </w:style>
  <w:style w:type="character" w:styleId="a9">
    <w:name w:val="Emphasis"/>
    <w:uiPriority w:val="20"/>
    <w:qFormat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2B8E"/>
  </w:style>
  <w:style w:type="paragraph" w:styleId="ab">
    <w:name w:val="List Paragraph"/>
    <w:basedOn w:val="a"/>
    <w:uiPriority w:val="34"/>
    <w:qFormat/>
    <w:rsid w:val="00492B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B8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2B8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2B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2B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2B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2B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B8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2B8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2B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2B8E"/>
    <w:pPr>
      <w:outlineLvl w:val="9"/>
    </w:pPr>
  </w:style>
  <w:style w:type="paragraph" w:styleId="af4">
    <w:name w:val="Body Text Indent"/>
    <w:basedOn w:val="a"/>
    <w:link w:val="af5"/>
    <w:rsid w:val="005A7B53"/>
    <w:pPr>
      <w:ind w:left="540" w:hanging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5A7B5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5A7B5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B5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rsid w:val="005A7B53"/>
  </w:style>
  <w:style w:type="character" w:styleId="af9">
    <w:name w:val="Hyperlink"/>
    <w:basedOn w:val="a0"/>
    <w:rsid w:val="005A7B53"/>
    <w:rPr>
      <w:color w:val="0000FF"/>
      <w:u w:val="single"/>
    </w:rPr>
  </w:style>
  <w:style w:type="paragraph" w:styleId="23">
    <w:name w:val="Body Text 2"/>
    <w:basedOn w:val="a"/>
    <w:link w:val="24"/>
    <w:rsid w:val="005A7B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A7B5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Normal (Web)"/>
    <w:basedOn w:val="a"/>
    <w:uiPriority w:val="99"/>
    <w:unhideWhenUsed/>
    <w:rsid w:val="003147A4"/>
    <w:pPr>
      <w:spacing w:before="100" w:beforeAutospacing="1" w:after="100" w:afterAutospacing="1"/>
    </w:pPr>
  </w:style>
  <w:style w:type="paragraph" w:styleId="afb">
    <w:name w:val="footer"/>
    <w:basedOn w:val="a"/>
    <w:link w:val="afc"/>
    <w:uiPriority w:val="99"/>
    <w:unhideWhenUsed/>
    <w:rsid w:val="008077B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077B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456C0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56C0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tog.kd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2023-02-03T08:24:00Z</cp:lastPrinted>
  <dcterms:created xsi:type="dcterms:W3CDTF">2024-02-07T07:45:00Z</dcterms:created>
  <dcterms:modified xsi:type="dcterms:W3CDTF">2024-02-07T07:45:00Z</dcterms:modified>
</cp:coreProperties>
</file>