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3" w:rsidRPr="000E5EE3" w:rsidRDefault="000E5EE3" w:rsidP="000E5EE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 xml:space="preserve">                                              УТВЕРЖДАЮ</w:t>
      </w: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>Начальник отдела культуры</w:t>
      </w:r>
    </w:p>
    <w:p w:rsidR="00F53C01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>администрации Тогучинского</w:t>
      </w:r>
      <w:r w:rsidRPr="00B311F3">
        <w:rPr>
          <w:sz w:val="24"/>
          <w:szCs w:val="24"/>
        </w:rPr>
        <w:t xml:space="preserve"> </w:t>
      </w:r>
      <w:r w:rsidRPr="00B311F3">
        <w:rPr>
          <w:rFonts w:ascii="Times New Roman" w:hAnsi="Times New Roman"/>
          <w:bCs/>
          <w:sz w:val="24"/>
          <w:szCs w:val="24"/>
        </w:rPr>
        <w:t>района</w:t>
      </w:r>
      <w:r w:rsidR="00F53C01">
        <w:rPr>
          <w:rFonts w:ascii="Times New Roman" w:hAnsi="Times New Roman"/>
          <w:bCs/>
          <w:sz w:val="24"/>
          <w:szCs w:val="24"/>
        </w:rPr>
        <w:t xml:space="preserve"> </w:t>
      </w:r>
    </w:p>
    <w:p w:rsidR="00925B66" w:rsidRPr="00B311F3" w:rsidRDefault="00F53C01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Новосибирской области</w:t>
      </w:r>
      <w:r w:rsidR="00925B66" w:rsidRPr="00B311F3">
        <w:rPr>
          <w:rFonts w:ascii="Times New Roman" w:hAnsi="Times New Roman"/>
          <w:bCs/>
          <w:sz w:val="24"/>
          <w:szCs w:val="24"/>
        </w:rPr>
        <w:t xml:space="preserve"> </w:t>
      </w: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 xml:space="preserve">__________________Т.П. </w:t>
      </w:r>
      <w:proofErr w:type="spellStart"/>
      <w:r w:rsidRPr="00B311F3">
        <w:rPr>
          <w:rFonts w:ascii="Times New Roman" w:hAnsi="Times New Roman"/>
          <w:bCs/>
          <w:sz w:val="24"/>
          <w:szCs w:val="24"/>
        </w:rPr>
        <w:t>Савилова</w:t>
      </w:r>
      <w:proofErr w:type="spellEnd"/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11F3">
        <w:rPr>
          <w:rFonts w:ascii="Times New Roman" w:hAnsi="Times New Roman"/>
          <w:bCs/>
          <w:sz w:val="24"/>
          <w:szCs w:val="24"/>
        </w:rPr>
        <w:t>«___» ________________ 20__ г.</w:t>
      </w:r>
    </w:p>
    <w:p w:rsidR="00925B66" w:rsidRPr="00B311F3" w:rsidRDefault="00925B66" w:rsidP="00925B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ПАСПОРТ ДОСТУПНОСТИ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733F7D" w:rsidRPr="00B311F3" w:rsidRDefault="00E60724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учреждения культуры Тогучинского района </w:t>
      </w:r>
    </w:p>
    <w:p w:rsidR="000E5EE3" w:rsidRPr="00B311F3" w:rsidRDefault="00E60724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«Тогучинский культурно – досуговый центр»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1. Общие сведения об объекте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1.1. Наименование (вид) объекта </w:t>
      </w:r>
      <w:r w:rsidR="00E6072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бюджетное учреждение культуры Тогучинского района «Тогучинский культурно – досуговый центр»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1.2. Адрес объекта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633456, Новосибирска</w:t>
      </w:r>
      <w:r w:rsidR="00B311F3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я область, Тогучинский район, город Тогучин, улица Садовая, дом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25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1.3. Сведения о размещении объекта: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-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отдельно стоящее здание 2</w:t>
      </w:r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этаж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DF04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1932,0</w:t>
      </w:r>
      <w:r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- часть здания __________ этажей (или на ___________ этаже), _________ кв</w:t>
      </w:r>
      <w:proofErr w:type="gramStart"/>
      <w:r w:rsidRPr="00B311F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- наличие прилегающег</w:t>
      </w:r>
      <w:r w:rsidR="00D82FED" w:rsidRPr="00B311F3">
        <w:rPr>
          <w:rFonts w:ascii="Times New Roman" w:eastAsia="Calibri" w:hAnsi="Times New Roman" w:cs="Times New Roman"/>
          <w:sz w:val="24"/>
          <w:szCs w:val="24"/>
        </w:rPr>
        <w:t xml:space="preserve">о земельного участка (да, нет);   </w:t>
      </w:r>
      <w:r w:rsidR="00351331">
        <w:rPr>
          <w:rFonts w:ascii="Times New Roman" w:eastAsia="Calibri" w:hAnsi="Times New Roman" w:cs="Times New Roman"/>
          <w:sz w:val="24"/>
          <w:szCs w:val="24"/>
          <w:u w:val="single"/>
        </w:rPr>
        <w:t>0,6</w:t>
      </w:r>
      <w:r w:rsidR="00D82FED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га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1.4. Год постройки здания 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>1959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, последнего капитального ремонта </w:t>
      </w:r>
      <w:r w:rsidR="00071514" w:rsidRPr="0029768C">
        <w:rPr>
          <w:rFonts w:ascii="Times New Roman" w:eastAsia="Calibri" w:hAnsi="Times New Roman" w:cs="Times New Roman"/>
          <w:sz w:val="24"/>
          <w:szCs w:val="24"/>
          <w:u w:val="single"/>
        </w:rPr>
        <w:t>2009г.</w:t>
      </w:r>
    </w:p>
    <w:p w:rsidR="000E5EE3" w:rsidRPr="0029768C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Pr="00516C40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текущего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71514" w:rsidRPr="00516C40">
        <w:rPr>
          <w:rFonts w:ascii="Times New Roman" w:eastAsia="Calibri" w:hAnsi="Times New Roman" w:cs="Times New Roman"/>
          <w:i/>
          <w:sz w:val="24"/>
          <w:szCs w:val="24"/>
          <w:u w:val="single"/>
        </w:rPr>
        <w:t>ежегодно</w:t>
      </w:r>
      <w:r w:rsidRPr="00516C4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 xml:space="preserve"> капитального </w:t>
      </w:r>
      <w:r w:rsidR="00D82FED" w:rsidRPr="00B311F3">
        <w:rPr>
          <w:rFonts w:ascii="Times New Roman" w:eastAsia="Calibri" w:hAnsi="Times New Roman" w:cs="Times New Roman"/>
          <w:sz w:val="24"/>
          <w:szCs w:val="24"/>
        </w:rPr>
        <w:t>-</w:t>
      </w:r>
      <w:r w:rsidR="00702B51" w:rsidRPr="0029768C">
        <w:rPr>
          <w:rFonts w:ascii="Times New Roman" w:eastAsia="Calibri" w:hAnsi="Times New Roman" w:cs="Times New Roman"/>
          <w:sz w:val="24"/>
          <w:szCs w:val="24"/>
          <w:u w:val="single"/>
        </w:rPr>
        <w:t>2020 г.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F53C01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E5EE3" w:rsidRPr="00B311F3">
        <w:rPr>
          <w:rFonts w:ascii="Times New Roman" w:eastAsia="Calibri" w:hAnsi="Times New Roman" w:cs="Times New Roman"/>
          <w:b/>
          <w:sz w:val="24"/>
          <w:szCs w:val="24"/>
        </w:rPr>
        <w:t>ведения об организации, расположенной на объекте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бюджетное учреждение культуры Тогучинского района «Тогучинский культурно – досуговый центр»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633456, Новосибирская область, Тогучинский район, г</w:t>
      </w:r>
      <w:proofErr w:type="gramStart"/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.Т</w:t>
      </w:r>
      <w:proofErr w:type="gramEnd"/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огучин, ул. Садовая, д. 25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оперативное управление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государственная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1.10. Территориальная принадлежность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федеральная, региональная, муниципальная</w:t>
      </w:r>
      <w:r w:rsidRPr="00B311F3">
        <w:rPr>
          <w:rFonts w:ascii="Times New Roman" w:eastAsia="Calibri" w:hAnsi="Times New Roman" w:cs="Times New Roman"/>
          <w:sz w:val="24"/>
          <w:szCs w:val="24"/>
        </w:rPr>
        <w:t>)</w:t>
      </w:r>
      <w:r w:rsidR="00071514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муниципальная</w:t>
      </w:r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бюджетная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1.11. Вышестоящая организация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наименовани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администрация Тогучинского района Новосибирской области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633456 Новосибирская</w:t>
      </w:r>
      <w:r w:rsid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область, Тогучинский район, г</w:t>
      </w:r>
      <w:proofErr w:type="gramStart"/>
      <w:r w:rsidR="00B311F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proofErr w:type="gramEnd"/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огучин, ул. Садовая, д. 9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  <w:r w:rsidRPr="00B311F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по обслуживанию населения)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C01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311F3">
        <w:rPr>
          <w:rFonts w:ascii="Times New Roman" w:eastAsia="Calibri" w:hAnsi="Times New Roman" w:cs="Times New Roman"/>
          <w:sz w:val="24"/>
          <w:szCs w:val="24"/>
        </w:rPr>
        <w:lastRenderedPageBreak/>
        <w:t>2.1 Сфера деятельности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1F3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культура</w:t>
      </w:r>
      <w:proofErr w:type="gramEnd"/>
    </w:p>
    <w:p w:rsidR="000E5EE3" w:rsidRPr="004F7A7E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2.2 Виды оказываемых услуг </w:t>
      </w:r>
      <w:r w:rsidR="00071514" w:rsidRPr="004F7A7E">
        <w:rPr>
          <w:rFonts w:ascii="Times New Roman" w:eastAsia="Calibri" w:hAnsi="Times New Roman" w:cs="Times New Roman"/>
          <w:sz w:val="24"/>
          <w:szCs w:val="24"/>
          <w:u w:val="single"/>
        </w:rPr>
        <w:t>ОКВЭД 92.5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на объекте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001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все возрастные категории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2.5 Категории обслуживаемых инвалидов: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B311F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29768C">
        <w:rPr>
          <w:rFonts w:ascii="Times New Roman" w:eastAsia="Calibri" w:hAnsi="Times New Roman" w:cs="Times New Roman"/>
          <w:sz w:val="24"/>
          <w:szCs w:val="24"/>
          <w:u w:val="single"/>
        </w:rPr>
        <w:t>265</w:t>
      </w:r>
      <w:r w:rsidR="00071514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чел.</w:t>
      </w:r>
    </w:p>
    <w:p w:rsidR="000E5EE3" w:rsidRPr="004F7A7E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2.7 Участие в исполнении ИПР инвалида, ребенка-инвалида (да,</w:t>
      </w:r>
      <w:r w:rsidR="00B311F3">
        <w:rPr>
          <w:rFonts w:ascii="Times New Roman" w:eastAsia="Calibri" w:hAnsi="Times New Roman" w:cs="Times New Roman"/>
          <w:sz w:val="24"/>
          <w:szCs w:val="24"/>
        </w:rPr>
        <w:t xml:space="preserve"> нет) </w:t>
      </w:r>
      <w:r w:rsidR="004F7A7E" w:rsidRPr="004F7A7E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="00B311F3" w:rsidRPr="004F7A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 Состояние доступности объекта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E5EE3" w:rsidRPr="00D3134F" w:rsidRDefault="001C0001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134F">
        <w:rPr>
          <w:rFonts w:ascii="Times New Roman" w:eastAsia="Calibri" w:hAnsi="Times New Roman" w:cs="Times New Roman"/>
          <w:sz w:val="24"/>
          <w:szCs w:val="24"/>
          <w:u w:val="single"/>
        </w:rPr>
        <w:t>Автобус №</w:t>
      </w:r>
      <w:r w:rsidR="0029768C">
        <w:rPr>
          <w:rFonts w:ascii="Times New Roman" w:eastAsia="Calibri" w:hAnsi="Times New Roman" w:cs="Times New Roman"/>
          <w:sz w:val="24"/>
          <w:szCs w:val="24"/>
          <w:u w:val="single"/>
        </w:rPr>
        <w:t>1,2,3 остановка автобуса «Центр»</w:t>
      </w:r>
      <w:r w:rsidR="000E5EE3" w:rsidRP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</w:p>
    <w:p w:rsidR="001C0001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D31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34F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516C40">
        <w:rPr>
          <w:rFonts w:ascii="Times New Roman" w:eastAsia="Calibri" w:hAnsi="Times New Roman" w:cs="Times New Roman"/>
          <w:sz w:val="24"/>
          <w:szCs w:val="24"/>
          <w:u w:val="single"/>
        </w:rPr>
        <w:t>500</w:t>
      </w:r>
      <w:r w:rsidRP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</w:t>
      </w:r>
      <w:r w:rsidR="001C0001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3.2.2 время движения (пешком) </w:t>
      </w:r>
      <w:r w:rsidR="00516C40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1C0001" w:rsidRP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мин.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да, нет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3.2.4 Перекрестки: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C0001" w:rsidRP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нерегулируемые. 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акустическая, тактильная, визуальная; нет</w:t>
      </w:r>
      <w:r w:rsidR="001C0001" w:rsidRPr="00B311F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D313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34F" w:rsidRP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D3134F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3.2.6 Перепады высоты на пути: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есть, нет</w:t>
      </w:r>
      <w:r w:rsidR="001C0001" w:rsidRPr="00B311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3134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29768C" w:rsidRDefault="000E5EE3" w:rsidP="000E5E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да, нет</w:t>
      </w:r>
      <w:r w:rsidR="0029768C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D313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3134F" w:rsidRPr="0029768C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0E5EE3" w:rsidRPr="00B311F3" w:rsidTr="00B311F3">
        <w:trPr>
          <w:trHeight w:val="823"/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0E5EE3" w:rsidRPr="00B311F3" w:rsidRDefault="000E5EE3" w:rsidP="000E5EE3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E5EE3" w:rsidRPr="00B311F3" w:rsidRDefault="000E5EE3" w:rsidP="000E5EE3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trHeight w:val="253"/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E5EE3" w:rsidRPr="00B311F3" w:rsidTr="00B311F3">
        <w:trPr>
          <w:jc w:val="center"/>
        </w:trPr>
        <w:tc>
          <w:tcPr>
            <w:tcW w:w="674" w:type="dxa"/>
          </w:tcPr>
          <w:p w:rsidR="000E5EE3" w:rsidRPr="00B311F3" w:rsidRDefault="000E5EE3" w:rsidP="000E5EE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0E5EE3" w:rsidRPr="00B311F3" w:rsidRDefault="000E5EE3" w:rsidP="000E5EE3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E5EE3" w:rsidRPr="00B311F3" w:rsidRDefault="004F7A7E" w:rsidP="000531E9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0E5EE3" w:rsidRPr="00B311F3" w:rsidRDefault="000E5EE3" w:rsidP="000E5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* - указывается один из вариантов: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«А», «Б», «ДУ», «ВНД»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C01" w:rsidRDefault="00F53C01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0E5EE3" w:rsidRPr="00B311F3" w:rsidTr="00B311F3">
        <w:trPr>
          <w:trHeight w:val="930"/>
        </w:trPr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0E5EE3" w:rsidRPr="00B311F3" w:rsidRDefault="000E5EE3" w:rsidP="000E5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E5EE3" w:rsidRPr="00B311F3" w:rsidRDefault="001C0001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E5EE3" w:rsidRPr="00B311F3" w:rsidRDefault="001C0001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0E5EE3" w:rsidRPr="00B311F3" w:rsidRDefault="004F7A7E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  <w:r w:rsidR="001C0001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31E9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16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</w:t>
            </w:r>
            <w:proofErr w:type="gramStart"/>
            <w:r w:rsidR="0021691A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4F26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Г,У)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0E5EE3" w:rsidRPr="00B311F3" w:rsidRDefault="004F7A7E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</w:t>
            </w:r>
            <w:r w:rsidR="001C0001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31E9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16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</w:t>
            </w:r>
            <w:proofErr w:type="gramStart"/>
            <w:r w:rsidR="0021691A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4F26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B346A">
              <w:rPr>
                <w:rFonts w:ascii="Times New Roman" w:eastAsia="Calibri" w:hAnsi="Times New Roman" w:cs="Times New Roman"/>
                <w:sz w:val="24"/>
                <w:szCs w:val="24"/>
              </w:rPr>
              <w:t>Г,У)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1691A" w:rsidRDefault="001C0001" w:rsidP="00216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ДЧ-</w:t>
            </w:r>
            <w:r w:rsidR="000531E9"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16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5EE3" w:rsidRPr="00B311F3" w:rsidRDefault="0021691A" w:rsidP="00216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,У)                                                                                                                                                                             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0E5EE3" w:rsidRPr="00B311F3" w:rsidRDefault="0064798F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 – И (К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,Г,У)</w:t>
            </w:r>
          </w:p>
        </w:tc>
      </w:tr>
      <w:tr w:rsidR="000E5EE3" w:rsidRPr="00B311F3" w:rsidTr="00B311F3">
        <w:tc>
          <w:tcPr>
            <w:tcW w:w="541" w:type="dxa"/>
          </w:tcPr>
          <w:p w:rsidR="000E5EE3" w:rsidRPr="00B311F3" w:rsidRDefault="000E5EE3" w:rsidP="000E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0E5EE3" w:rsidRPr="00B311F3" w:rsidRDefault="001C0001" w:rsidP="000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ДП-В</w:t>
            </w:r>
          </w:p>
        </w:tc>
      </w:tr>
    </w:tbl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** </w:t>
      </w:r>
      <w:r w:rsidRPr="00B311F3">
        <w:rPr>
          <w:rFonts w:ascii="Times New Roman" w:eastAsia="Calibri" w:hAnsi="Times New Roman" w:cs="Times New Roman"/>
          <w:sz w:val="24"/>
          <w:szCs w:val="24"/>
        </w:rPr>
        <w:t>Указывается: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311F3">
        <w:rPr>
          <w:rFonts w:ascii="Times New Roman" w:eastAsia="Calibri" w:hAnsi="Times New Roman" w:cs="Times New Roman"/>
          <w:b/>
          <w:sz w:val="24"/>
          <w:szCs w:val="24"/>
        </w:rPr>
        <w:t>ДП-В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- доступно полностью всем; 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ДП-И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ДЧ-В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- доступно частично всем;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ДЧ-И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ДУ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- доступно условно,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>ВНД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– временно недоступно</w:t>
      </w:r>
      <w:proofErr w:type="gramEnd"/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B311F3">
        <w:rPr>
          <w:rFonts w:ascii="Times New Roman" w:eastAsia="Calibri" w:hAnsi="Times New Roman" w:cs="Times New Roman"/>
          <w:sz w:val="24"/>
          <w:szCs w:val="24"/>
        </w:rPr>
        <w:t>: ________________________</w:t>
      </w:r>
      <w:r w:rsidR="00F53C01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0E5EE3" w:rsidRPr="00B311F3" w:rsidTr="00D3134F">
        <w:trPr>
          <w:trHeight w:val="998"/>
        </w:trPr>
        <w:tc>
          <w:tcPr>
            <w:tcW w:w="675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0E5EE3" w:rsidRPr="00B311F3" w:rsidRDefault="000E5EE3" w:rsidP="000E5EE3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0E5EE3" w:rsidRPr="0029768C" w:rsidRDefault="0029768C" w:rsidP="0064798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Контрастная разметка мест для парковки автотранспорта инвалидов</w:t>
            </w:r>
            <w:proofErr w:type="gramStart"/>
            <w:r w:rsidRPr="002976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76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9768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9768C">
              <w:rPr>
                <w:rFonts w:ascii="Times New Roman" w:hAnsi="Times New Roman"/>
                <w:sz w:val="24"/>
                <w:szCs w:val="24"/>
              </w:rPr>
              <w:t xml:space="preserve">е нуждается)  </w:t>
            </w:r>
          </w:p>
        </w:tc>
      </w:tr>
      <w:tr w:rsidR="000E5EE3" w:rsidRPr="00B311F3" w:rsidTr="00D3134F">
        <w:trPr>
          <w:trHeight w:val="276"/>
        </w:trPr>
        <w:tc>
          <w:tcPr>
            <w:tcW w:w="675" w:type="dxa"/>
          </w:tcPr>
          <w:p w:rsidR="000E5EE3" w:rsidRPr="00B311F3" w:rsidRDefault="000E5EE3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E5EE3" w:rsidRPr="00B311F3" w:rsidRDefault="000E5EE3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12201C" w:rsidRDefault="0012201C" w:rsidP="001220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Маркировка на поверхности пандуса контрастным цветом (не нуждается)</w:t>
            </w:r>
          </w:p>
          <w:p w:rsidR="0029768C" w:rsidRDefault="0029768C" w:rsidP="00216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768C" w:rsidRDefault="0029768C" w:rsidP="0029768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144DA2">
              <w:rPr>
                <w:rFonts w:ascii="Times New Roman" w:eastAsia="Calibri" w:hAnsi="Times New Roman"/>
                <w:sz w:val="24"/>
                <w:szCs w:val="24"/>
              </w:rPr>
              <w:t>онтрастная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маркировка стеклянных дверей входной группы для обозначения препятствия       (не нуждается)</w:t>
            </w:r>
          </w:p>
          <w:p w:rsidR="000E5EE3" w:rsidRPr="00B311F3" w:rsidRDefault="000E5EE3" w:rsidP="00122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68C" w:rsidRPr="00B311F3" w:rsidTr="00D3134F">
        <w:trPr>
          <w:trHeight w:val="276"/>
        </w:trPr>
        <w:tc>
          <w:tcPr>
            <w:tcW w:w="675" w:type="dxa"/>
          </w:tcPr>
          <w:p w:rsidR="0029768C" w:rsidRPr="00B311F3" w:rsidRDefault="0029768C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9768C" w:rsidRPr="00B311F3" w:rsidRDefault="0029768C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29768C" w:rsidRPr="0029768C" w:rsidRDefault="0029768C" w:rsidP="00C22ADF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Контрастная разметка ширины полосы движения перед входной группой в зрительный зал и санузел</w:t>
            </w:r>
            <w:r w:rsidRPr="0029768C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(не нуждается)</w:t>
            </w:r>
          </w:p>
          <w:p w:rsidR="0029768C" w:rsidRPr="0029768C" w:rsidRDefault="0029768C" w:rsidP="00C22ADF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68C" w:rsidRPr="0029768C" w:rsidRDefault="0029768C" w:rsidP="00C22ADF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Контрастная маркировка дверей внутри  здания</w:t>
            </w:r>
            <w:proofErr w:type="gramStart"/>
            <w:r w:rsidRPr="002976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76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9768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9768C">
              <w:rPr>
                <w:rFonts w:ascii="Times New Roman" w:hAnsi="Times New Roman"/>
                <w:sz w:val="24"/>
                <w:szCs w:val="24"/>
              </w:rPr>
              <w:t>е нуждается)</w:t>
            </w:r>
          </w:p>
          <w:p w:rsidR="0029768C" w:rsidRPr="0029768C" w:rsidRDefault="0029768C" w:rsidP="00C22ADF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768C" w:rsidRPr="0029768C" w:rsidRDefault="0029768C" w:rsidP="00516C40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768C">
              <w:rPr>
                <w:rFonts w:ascii="Times New Roman" w:eastAsia="Calibri" w:hAnsi="Times New Roman"/>
                <w:sz w:val="24"/>
                <w:szCs w:val="24"/>
              </w:rPr>
              <w:t>Установка поручней в фойе КДЦ для всех групп инвалидов. (</w:t>
            </w:r>
            <w:proofErr w:type="gramStart"/>
            <w:r w:rsidRPr="0029768C">
              <w:rPr>
                <w:rFonts w:ascii="Times New Roman" w:eastAsia="Calibri" w:hAnsi="Times New Roman"/>
                <w:sz w:val="24"/>
                <w:szCs w:val="24"/>
              </w:rPr>
              <w:t>ТР</w:t>
            </w:r>
            <w:proofErr w:type="gramEnd"/>
            <w:r w:rsidRPr="0029768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29768C" w:rsidRPr="00B311F3" w:rsidTr="00D3134F">
        <w:trPr>
          <w:trHeight w:val="276"/>
        </w:trPr>
        <w:tc>
          <w:tcPr>
            <w:tcW w:w="675" w:type="dxa"/>
          </w:tcPr>
          <w:p w:rsidR="0029768C" w:rsidRPr="00B311F3" w:rsidRDefault="0021691A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</w:t>
            </w:r>
          </w:p>
        </w:tc>
        <w:tc>
          <w:tcPr>
            <w:tcW w:w="5670" w:type="dxa"/>
          </w:tcPr>
          <w:p w:rsidR="0029768C" w:rsidRPr="00B311F3" w:rsidRDefault="0029768C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29768C" w:rsidRPr="0029768C" w:rsidRDefault="0029768C" w:rsidP="0029768C">
            <w:pPr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Частичный демонтаж кресел зрительного зала для инвалидов-колясочников в количестве 3 шт.       (не нуждается)</w:t>
            </w:r>
          </w:p>
          <w:p w:rsidR="0029768C" w:rsidRPr="0029768C" w:rsidRDefault="0029768C" w:rsidP="0029768C">
            <w:pPr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Контрастная окраска первой и последующих ступеней</w:t>
            </w:r>
            <w:proofErr w:type="gramStart"/>
            <w:r w:rsidRPr="002976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768C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proofErr w:type="gramStart"/>
            <w:r w:rsidRPr="0029768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9768C">
              <w:rPr>
                <w:rFonts w:ascii="Times New Roman" w:hAnsi="Times New Roman"/>
                <w:sz w:val="24"/>
                <w:szCs w:val="24"/>
              </w:rPr>
              <w:t>е нуждается)</w:t>
            </w:r>
          </w:p>
          <w:p w:rsidR="0029768C" w:rsidRPr="0029768C" w:rsidRDefault="0029768C" w:rsidP="0029768C">
            <w:pPr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29768C">
              <w:rPr>
                <w:rFonts w:ascii="Times New Roman" w:hAnsi="Times New Roman"/>
                <w:sz w:val="24"/>
                <w:szCs w:val="24"/>
              </w:rPr>
              <w:t>травмобезопасных</w:t>
            </w:r>
            <w:proofErr w:type="spellEnd"/>
            <w:r w:rsidRPr="0029768C">
              <w:rPr>
                <w:rFonts w:ascii="Times New Roman" w:hAnsi="Times New Roman"/>
                <w:sz w:val="24"/>
                <w:szCs w:val="24"/>
              </w:rPr>
              <w:t xml:space="preserve">  крючков для тростей и костылей в фойе 4 шт. (</w:t>
            </w:r>
            <w:proofErr w:type="gramStart"/>
            <w:r w:rsidRPr="0029768C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976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768C" w:rsidRPr="0029768C" w:rsidRDefault="0029768C" w:rsidP="0029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Переоборудование билетной кассы КДЦ в соответствии с нормами СП-59 13330.2016. (не нуждается)</w:t>
            </w:r>
          </w:p>
          <w:p w:rsidR="0029768C" w:rsidRPr="00B311F3" w:rsidRDefault="0029768C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68C" w:rsidRPr="00B311F3" w:rsidTr="00D3134F">
        <w:trPr>
          <w:trHeight w:val="276"/>
        </w:trPr>
        <w:tc>
          <w:tcPr>
            <w:tcW w:w="675" w:type="dxa"/>
          </w:tcPr>
          <w:p w:rsidR="0029768C" w:rsidRPr="00B311F3" w:rsidRDefault="0029768C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9768C" w:rsidRPr="00B311F3" w:rsidRDefault="0029768C" w:rsidP="000E5E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29768C" w:rsidRPr="0029768C" w:rsidRDefault="0029768C" w:rsidP="0029768C">
            <w:pPr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Согласно СП-59.  13330. 2016. переоборудование санузла с выполнением следующих работ:</w:t>
            </w:r>
          </w:p>
          <w:p w:rsidR="0029768C" w:rsidRPr="0029768C" w:rsidRDefault="0029768C" w:rsidP="0029768C">
            <w:pPr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а) демонтаж плитки и устройство стяжки в коридоре перед санузлом на 15 см;</w:t>
            </w:r>
          </w:p>
          <w:p w:rsidR="0029768C" w:rsidRDefault="0029768C" w:rsidP="0029768C">
            <w:pPr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/>
                <w:sz w:val="24"/>
                <w:szCs w:val="24"/>
              </w:rPr>
              <w:t>б) демонтаж существующей перегородки и демонтаж двери санузла;</w:t>
            </w:r>
          </w:p>
          <w:p w:rsidR="0021691A" w:rsidRPr="0029768C" w:rsidRDefault="0021691A" w:rsidP="00297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монтаж доступной кабины санузла</w:t>
            </w:r>
            <w:r>
              <w:rPr>
                <w:rFonts w:ascii="Times New Roman" w:hAnsi="Times New Roman" w:cs="Times New Roman"/>
              </w:rPr>
              <w:t xml:space="preserve">  в соответствии  с размерами  не менее: ширина-1,65; глубина -2,2; ширина двери- 0,9</w:t>
            </w:r>
          </w:p>
          <w:p w:rsidR="0029768C" w:rsidRPr="0029768C" w:rsidRDefault="0021691A" w:rsidP="00297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768C" w:rsidRPr="0029768C">
              <w:rPr>
                <w:rFonts w:ascii="Times New Roman" w:hAnsi="Times New Roman"/>
                <w:sz w:val="24"/>
                <w:szCs w:val="24"/>
              </w:rPr>
              <w:t>) устройство полов в коридоре для беспрепятственного проезда инвалидо</w:t>
            </w:r>
            <w:proofErr w:type="gramStart"/>
            <w:r w:rsidR="0029768C" w:rsidRPr="0029768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="0029768C" w:rsidRPr="0029768C">
              <w:rPr>
                <w:rFonts w:ascii="Times New Roman" w:hAnsi="Times New Roman"/>
                <w:sz w:val="24"/>
                <w:szCs w:val="24"/>
              </w:rPr>
              <w:t xml:space="preserve"> колясочников к санузлу;</w:t>
            </w:r>
          </w:p>
          <w:p w:rsidR="0029768C" w:rsidRPr="0029768C" w:rsidRDefault="0021691A" w:rsidP="00297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68C" w:rsidRPr="0029768C">
              <w:rPr>
                <w:rFonts w:ascii="Times New Roman" w:hAnsi="Times New Roman"/>
                <w:sz w:val="24"/>
                <w:szCs w:val="24"/>
              </w:rPr>
              <w:t>)  подводка канализации,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768C" w:rsidRPr="0029768C">
              <w:rPr>
                <w:rFonts w:ascii="Times New Roman" w:hAnsi="Times New Roman"/>
                <w:sz w:val="24"/>
                <w:szCs w:val="24"/>
              </w:rPr>
              <w:t>водка водопровода;</w:t>
            </w:r>
          </w:p>
          <w:p w:rsidR="0021691A" w:rsidRDefault="0021691A" w:rsidP="0029768C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9768C" w:rsidRPr="0029768C">
              <w:rPr>
                <w:rFonts w:ascii="Times New Roman" w:hAnsi="Times New Roman"/>
                <w:sz w:val="24"/>
                <w:szCs w:val="24"/>
              </w:rPr>
              <w:t xml:space="preserve">) установка раковины,  </w:t>
            </w:r>
          </w:p>
          <w:p w:rsidR="0021691A" w:rsidRPr="0021691A" w:rsidRDefault="0021691A" w:rsidP="0029768C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91A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  <w:proofErr w:type="gramStart"/>
            <w:r w:rsidRPr="0021691A">
              <w:rPr>
                <w:rFonts w:ascii="Times New Roman" w:hAnsi="Times New Roman"/>
                <w:sz w:val="24"/>
                <w:szCs w:val="24"/>
              </w:rPr>
              <w:t>)</w:t>
            </w:r>
            <w:r w:rsidR="0029768C" w:rsidRPr="0021691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1691A">
              <w:rPr>
                <w:rFonts w:ascii="Times New Roman" w:hAnsi="Times New Roman"/>
                <w:sz w:val="24"/>
                <w:szCs w:val="24"/>
              </w:rPr>
              <w:t xml:space="preserve">становка поручней и унитаза.   </w:t>
            </w:r>
          </w:p>
          <w:p w:rsidR="0021691A" w:rsidRPr="0021691A" w:rsidRDefault="0021691A" w:rsidP="0029768C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91A" w:rsidRPr="0021691A" w:rsidRDefault="0021691A" w:rsidP="0021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691A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21691A">
              <w:rPr>
                <w:rFonts w:ascii="Times New Roman" w:hAnsi="Times New Roman" w:cs="Times New Roman"/>
                <w:sz w:val="24"/>
                <w:szCs w:val="24"/>
              </w:rPr>
              <w:t>становка беспроводной кнопки вызова помощи персонала</w:t>
            </w:r>
            <w:r w:rsidR="003835F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="00B57CAF">
              <w:rPr>
                <w:rFonts w:ascii="Times New Roman" w:hAnsi="Times New Roman" w:cs="Times New Roman"/>
                <w:sz w:val="24"/>
                <w:szCs w:val="24"/>
              </w:rPr>
              <w:t xml:space="preserve">  (ТР)</w:t>
            </w:r>
          </w:p>
          <w:p w:rsidR="0021691A" w:rsidRPr="00B311F3" w:rsidRDefault="0021691A" w:rsidP="0029768C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68C" w:rsidRPr="00B311F3" w:rsidTr="00D3134F">
        <w:trPr>
          <w:trHeight w:val="276"/>
        </w:trPr>
        <w:tc>
          <w:tcPr>
            <w:tcW w:w="675" w:type="dxa"/>
          </w:tcPr>
          <w:p w:rsidR="0029768C" w:rsidRPr="00B311F3" w:rsidRDefault="0029768C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29768C" w:rsidRPr="00B311F3" w:rsidRDefault="0029768C" w:rsidP="000E5EE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29768C" w:rsidRPr="0029768C" w:rsidRDefault="0029768C" w:rsidP="00C22ADF">
            <w:pPr>
              <w:rPr>
                <w:rFonts w:ascii="Times New Roman" w:hAnsi="Times New Roman"/>
                <w:sz w:val="24"/>
                <w:szCs w:val="24"/>
              </w:rPr>
            </w:pPr>
            <w:r w:rsidRPr="0029768C">
              <w:rPr>
                <w:rFonts w:ascii="Times New Roman" w:hAnsi="Times New Roman" w:cs="Times New Roman"/>
                <w:sz w:val="24"/>
                <w:szCs w:val="24"/>
              </w:rPr>
              <w:t>Установка кнопки - вызова на вход в здание для вызова помощника КДЦ</w:t>
            </w:r>
            <w:r w:rsidRPr="0029768C">
              <w:rPr>
                <w:rFonts w:ascii="Times New Roman" w:hAnsi="Times New Roman"/>
                <w:sz w:val="24"/>
                <w:szCs w:val="24"/>
              </w:rPr>
              <w:t xml:space="preserve">   (не нуждается)</w:t>
            </w:r>
          </w:p>
          <w:p w:rsidR="0029768C" w:rsidRPr="0029768C" w:rsidRDefault="0029768C" w:rsidP="00C2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8C" w:rsidRPr="0029768C" w:rsidRDefault="0029768C" w:rsidP="00C22AD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768C" w:rsidRPr="00B311F3" w:rsidTr="00D3134F">
        <w:trPr>
          <w:trHeight w:val="276"/>
        </w:trPr>
        <w:tc>
          <w:tcPr>
            <w:tcW w:w="675" w:type="dxa"/>
          </w:tcPr>
          <w:p w:rsidR="0029768C" w:rsidRPr="00B311F3" w:rsidRDefault="0029768C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9768C" w:rsidRPr="00B311F3" w:rsidRDefault="0029768C" w:rsidP="000E5EE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29768C" w:rsidRPr="00B311F3" w:rsidRDefault="0029768C" w:rsidP="0064798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F3">
              <w:rPr>
                <w:rFonts w:ascii="Times New Roman" w:eastAsia="Calibri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9768C" w:rsidRPr="00B311F3" w:rsidTr="00D3134F">
        <w:trPr>
          <w:trHeight w:val="276"/>
        </w:trPr>
        <w:tc>
          <w:tcPr>
            <w:tcW w:w="675" w:type="dxa"/>
          </w:tcPr>
          <w:p w:rsidR="0029768C" w:rsidRPr="00B311F3" w:rsidRDefault="0029768C" w:rsidP="000E5EE3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9768C" w:rsidRPr="00D3134F" w:rsidRDefault="0029768C" w:rsidP="000E5EE3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3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</w:tcPr>
          <w:p w:rsidR="00F53C01" w:rsidRPr="00B311F3" w:rsidRDefault="0029768C" w:rsidP="00F53C01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53C01" w:rsidRDefault="00F53C01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E5EE3" w:rsidRPr="00B311F3" w:rsidRDefault="000E5EE3" w:rsidP="000E5E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F53C01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4.2. Период провед</w:t>
      </w:r>
      <w:r w:rsidR="000531E9" w:rsidRPr="00B311F3">
        <w:rPr>
          <w:rFonts w:ascii="Times New Roman" w:eastAsia="Calibri" w:hAnsi="Times New Roman" w:cs="Times New Roman"/>
          <w:sz w:val="24"/>
          <w:szCs w:val="24"/>
        </w:rPr>
        <w:t xml:space="preserve">ения работ </w:t>
      </w:r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в рамках плана адаптации 2016-2030 г.г.</w:t>
      </w:r>
      <w:r w:rsidR="00D313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 счёт средств местного бюджета</w:t>
      </w:r>
      <w:r w:rsidR="00F53C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F53C01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</w:t>
      </w:r>
      <w:r w:rsidR="000531E9" w:rsidRPr="00B311F3">
        <w:rPr>
          <w:rFonts w:ascii="Times New Roman" w:eastAsia="Calibri" w:hAnsi="Times New Roman" w:cs="Times New Roman"/>
          <w:sz w:val="24"/>
          <w:szCs w:val="24"/>
        </w:rPr>
        <w:t xml:space="preserve">по адаптации </w:t>
      </w:r>
      <w:r w:rsidR="00F5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ДЧ </w:t>
      </w:r>
      <w:proofErr w:type="gramStart"/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-И</w:t>
      </w:r>
      <w:proofErr w:type="gramEnd"/>
    </w:p>
    <w:p w:rsidR="00F53C01" w:rsidRDefault="00F53C01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Оценка результата исполнения программы, плана (по состо</w:t>
      </w:r>
      <w:r w:rsidR="000531E9" w:rsidRPr="00B311F3">
        <w:rPr>
          <w:rFonts w:ascii="Times New Roman" w:eastAsia="Calibri" w:hAnsi="Times New Roman" w:cs="Times New Roman"/>
          <w:sz w:val="24"/>
          <w:szCs w:val="24"/>
        </w:rPr>
        <w:t xml:space="preserve">янию доступности)  </w:t>
      </w:r>
      <w:r w:rsidR="000531E9" w:rsidRPr="00B311F3">
        <w:rPr>
          <w:rFonts w:ascii="Times New Roman" w:eastAsia="Calibri" w:hAnsi="Times New Roman" w:cs="Times New Roman"/>
          <w:sz w:val="24"/>
          <w:szCs w:val="24"/>
          <w:u w:val="single"/>
        </w:rPr>
        <w:t>ДЧ-И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B311F3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B311F3">
        <w:rPr>
          <w:rFonts w:ascii="Times New Roman" w:eastAsia="Calibri" w:hAnsi="Times New Roman" w:cs="Times New Roman"/>
          <w:i/>
          <w:sz w:val="24"/>
          <w:szCs w:val="24"/>
        </w:rPr>
        <w:t xml:space="preserve"> подчеркнуть):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Согласование ______________________________________________________________________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), прилагается 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F53C01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B311F3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r w:rsidR="00F53C01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E5EE3" w:rsidRPr="00F53C01" w:rsidRDefault="000E5EE3" w:rsidP="00F53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B311F3">
        <w:rPr>
          <w:rFonts w:ascii="Times New Roman" w:eastAsia="Calibri" w:hAnsi="Times New Roman" w:cs="Times New Roman"/>
          <w:i/>
          <w:sz w:val="24"/>
          <w:szCs w:val="24"/>
        </w:rPr>
        <w:t>наименование сайта, портала)</w:t>
      </w: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1F3">
        <w:rPr>
          <w:rFonts w:ascii="Times New Roman" w:eastAsia="Calibri" w:hAnsi="Times New Roman" w:cs="Times New Roman"/>
          <w:b/>
          <w:sz w:val="24"/>
          <w:szCs w:val="24"/>
        </w:rPr>
        <w:t>5. Особые отметки</w:t>
      </w:r>
    </w:p>
    <w:p w:rsidR="000E5EE3" w:rsidRPr="00B311F3" w:rsidRDefault="000E5EE3" w:rsidP="00264D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Паспорт сформирован на основании: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1. Анкеты (информации об объекте) от «____» _____________ 20_____ г.,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lastRenderedPageBreak/>
        <w:t>2. Акта обследования объекта: № акта ____________ от «____» _____________ 20____ г.</w:t>
      </w: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EE3" w:rsidRPr="00B311F3" w:rsidRDefault="000E5EE3" w:rsidP="000E5E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F3">
        <w:rPr>
          <w:rFonts w:ascii="Times New Roman" w:eastAsia="Calibri" w:hAnsi="Times New Roman" w:cs="Times New Roman"/>
          <w:sz w:val="24"/>
          <w:szCs w:val="24"/>
        </w:rPr>
        <w:t>3. Решения Комиссии __________________________ от «____» ____________ 20____ г.</w:t>
      </w:r>
    </w:p>
    <w:p w:rsidR="00B365B1" w:rsidRPr="00B311F3" w:rsidRDefault="00B365B1" w:rsidP="000E5EE3">
      <w:pPr>
        <w:rPr>
          <w:rFonts w:ascii="Times New Roman" w:hAnsi="Times New Roman" w:cs="Times New Roman"/>
        </w:rPr>
      </w:pPr>
    </w:p>
    <w:sectPr w:rsidR="00B365B1" w:rsidRPr="00B311F3" w:rsidSect="008C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6578"/>
    <w:multiLevelType w:val="multilevel"/>
    <w:tmpl w:val="030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58"/>
    <w:rsid w:val="0004633C"/>
    <w:rsid w:val="000531E9"/>
    <w:rsid w:val="00071514"/>
    <w:rsid w:val="00092B50"/>
    <w:rsid w:val="000A273B"/>
    <w:rsid w:val="000C038B"/>
    <w:rsid w:val="000E5EE3"/>
    <w:rsid w:val="0012201C"/>
    <w:rsid w:val="0015318E"/>
    <w:rsid w:val="001C0001"/>
    <w:rsid w:val="0021691A"/>
    <w:rsid w:val="00264D27"/>
    <w:rsid w:val="0029768C"/>
    <w:rsid w:val="002D104E"/>
    <w:rsid w:val="00322450"/>
    <w:rsid w:val="00330331"/>
    <w:rsid w:val="00330B9E"/>
    <w:rsid w:val="00351012"/>
    <w:rsid w:val="00351331"/>
    <w:rsid w:val="003835F4"/>
    <w:rsid w:val="003A27EC"/>
    <w:rsid w:val="003B7C07"/>
    <w:rsid w:val="004C59F2"/>
    <w:rsid w:val="004E141D"/>
    <w:rsid w:val="004F2655"/>
    <w:rsid w:val="004F7A7E"/>
    <w:rsid w:val="00516C40"/>
    <w:rsid w:val="005B7E58"/>
    <w:rsid w:val="00610A2E"/>
    <w:rsid w:val="0064798F"/>
    <w:rsid w:val="006A3C9A"/>
    <w:rsid w:val="00702B51"/>
    <w:rsid w:val="00705937"/>
    <w:rsid w:val="0071191B"/>
    <w:rsid w:val="00733F7D"/>
    <w:rsid w:val="00754FF2"/>
    <w:rsid w:val="0076115B"/>
    <w:rsid w:val="00770D18"/>
    <w:rsid w:val="00793FFD"/>
    <w:rsid w:val="007F4F38"/>
    <w:rsid w:val="00831F86"/>
    <w:rsid w:val="00835801"/>
    <w:rsid w:val="008C627E"/>
    <w:rsid w:val="008E38F1"/>
    <w:rsid w:val="008F42EA"/>
    <w:rsid w:val="00925B66"/>
    <w:rsid w:val="00AB346A"/>
    <w:rsid w:val="00B029AD"/>
    <w:rsid w:val="00B311F3"/>
    <w:rsid w:val="00B365B1"/>
    <w:rsid w:val="00B444E9"/>
    <w:rsid w:val="00B57CAF"/>
    <w:rsid w:val="00BE4039"/>
    <w:rsid w:val="00C2610A"/>
    <w:rsid w:val="00C27AB2"/>
    <w:rsid w:val="00D3134F"/>
    <w:rsid w:val="00D82FED"/>
    <w:rsid w:val="00D95A84"/>
    <w:rsid w:val="00DC5222"/>
    <w:rsid w:val="00DC5D7A"/>
    <w:rsid w:val="00DD51C6"/>
    <w:rsid w:val="00DF043F"/>
    <w:rsid w:val="00E04176"/>
    <w:rsid w:val="00E40140"/>
    <w:rsid w:val="00E60724"/>
    <w:rsid w:val="00EB7F91"/>
    <w:rsid w:val="00EF4550"/>
    <w:rsid w:val="00F53C01"/>
    <w:rsid w:val="00FB50F8"/>
    <w:rsid w:val="00FE25C4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191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C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104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104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104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E2B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C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C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C038B"/>
  </w:style>
  <w:style w:type="paragraph" w:styleId="a6">
    <w:name w:val="Normal (Web)"/>
    <w:basedOn w:val="a"/>
    <w:uiPriority w:val="99"/>
    <w:semiHidden/>
    <w:unhideWhenUsed/>
    <w:rsid w:val="000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D10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10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D104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2D104E"/>
  </w:style>
  <w:style w:type="paragraph" w:customStyle="1" w:styleId="formattext">
    <w:name w:val="formattext"/>
    <w:basedOn w:val="a"/>
    <w:rsid w:val="002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10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104E"/>
    <w:rPr>
      <w:color w:val="800080"/>
      <w:u w:val="single"/>
    </w:rPr>
  </w:style>
  <w:style w:type="paragraph" w:customStyle="1" w:styleId="topleveltext">
    <w:name w:val="topleveltext"/>
    <w:basedOn w:val="a"/>
    <w:rsid w:val="002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2610A"/>
  </w:style>
  <w:style w:type="numbering" w:customStyle="1" w:styleId="41">
    <w:name w:val="Нет списка4"/>
    <w:next w:val="a2"/>
    <w:uiPriority w:val="99"/>
    <w:semiHidden/>
    <w:unhideWhenUsed/>
    <w:rsid w:val="0032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FA66-A3B4-4E71-AF1F-6A8994E2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Drobit</dc:creator>
  <cp:keywords/>
  <dc:description/>
  <cp:lastModifiedBy>Алёна</cp:lastModifiedBy>
  <cp:revision>22</cp:revision>
  <cp:lastPrinted>2020-05-25T07:18:00Z</cp:lastPrinted>
  <dcterms:created xsi:type="dcterms:W3CDTF">2015-09-02T09:25:00Z</dcterms:created>
  <dcterms:modified xsi:type="dcterms:W3CDTF">2020-05-25T07:21:00Z</dcterms:modified>
</cp:coreProperties>
</file>